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1DC28" w14:textId="786AF41F" w:rsidR="00AA7B93" w:rsidRPr="00ED26CF" w:rsidRDefault="00BE269E" w:rsidP="00F414F1">
      <w:pPr>
        <w:outlineLvl w:val="0"/>
        <w:rPr>
          <w:b/>
          <w:sz w:val="28"/>
          <w:lang w:val="en-US"/>
        </w:rPr>
      </w:pPr>
      <w:r w:rsidRPr="00ED26CF">
        <w:rPr>
          <w:b/>
          <w:sz w:val="28"/>
          <w:lang w:val="en-US"/>
        </w:rPr>
        <w:t>International Market-Driven Engineering</w:t>
      </w:r>
      <w:r w:rsidR="00AA7B93" w:rsidRPr="00ED26CF">
        <w:rPr>
          <w:b/>
          <w:sz w:val="28"/>
          <w:lang w:val="en-US"/>
        </w:rPr>
        <w:t>, F</w:t>
      </w:r>
      <w:r w:rsidR="00BE31AA" w:rsidRPr="00ED26CF">
        <w:rPr>
          <w:b/>
          <w:sz w:val="28"/>
          <w:lang w:val="en-US"/>
        </w:rPr>
        <w:t>all</w:t>
      </w:r>
      <w:r w:rsidR="009F0CC6" w:rsidRPr="00ED26CF">
        <w:rPr>
          <w:b/>
          <w:sz w:val="28"/>
          <w:lang w:val="en-US"/>
        </w:rPr>
        <w:t xml:space="preserve"> 201</w:t>
      </w:r>
      <w:r w:rsidR="0057029F">
        <w:rPr>
          <w:b/>
          <w:sz w:val="28"/>
          <w:lang w:val="en-US"/>
        </w:rPr>
        <w:t>4</w:t>
      </w:r>
    </w:p>
    <w:p w14:paraId="6F06B1B8" w14:textId="77777777" w:rsidR="009F0CC6" w:rsidRPr="00ED26CF" w:rsidRDefault="009F0CC6">
      <w:pPr>
        <w:rPr>
          <w:sz w:val="22"/>
          <w:lang w:val="en-US"/>
        </w:rPr>
      </w:pPr>
      <w:bookmarkStart w:id="0" w:name="_GoBack"/>
      <w:bookmarkEnd w:id="0"/>
    </w:p>
    <w:p w14:paraId="5E02C155" w14:textId="77777777" w:rsidR="00BE269E" w:rsidRPr="00ED26CF" w:rsidRDefault="00BE269E" w:rsidP="00BE269E">
      <w:pPr>
        <w:outlineLvl w:val="0"/>
        <w:rPr>
          <w:b/>
          <w:sz w:val="22"/>
          <w:szCs w:val="22"/>
          <w:lang w:val="en-US"/>
        </w:rPr>
      </w:pPr>
      <w:r w:rsidRPr="00ED26CF">
        <w:rPr>
          <w:b/>
          <w:sz w:val="22"/>
          <w:szCs w:val="22"/>
          <w:lang w:val="en-US"/>
        </w:rPr>
        <w:t>Administration</w:t>
      </w:r>
    </w:p>
    <w:p w14:paraId="0CEC11AE" w14:textId="1F057F06" w:rsidR="009F0CC6" w:rsidRPr="00ED26CF" w:rsidRDefault="00BE269E" w:rsidP="00BE269E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Responsible for the course </w:t>
      </w:r>
      <w:r w:rsidR="00AA7B93" w:rsidRPr="00ED26CF">
        <w:rPr>
          <w:sz w:val="22"/>
          <w:szCs w:val="22"/>
          <w:lang w:val="en-US"/>
        </w:rPr>
        <w:t xml:space="preserve">in Sweden </w:t>
      </w:r>
      <w:r w:rsidRPr="00ED26CF">
        <w:rPr>
          <w:sz w:val="22"/>
          <w:szCs w:val="22"/>
          <w:lang w:val="en-US"/>
        </w:rPr>
        <w:t>is associate</w:t>
      </w:r>
      <w:r w:rsidR="00AA7B93" w:rsidRPr="00ED26CF">
        <w:rPr>
          <w:sz w:val="22"/>
          <w:szCs w:val="22"/>
          <w:lang w:val="en-US"/>
        </w:rPr>
        <w:t xml:space="preserve"> professor Charlotta Johnsson (+46 46 </w:t>
      </w:r>
      <w:r w:rsidRPr="00ED26CF">
        <w:rPr>
          <w:sz w:val="22"/>
          <w:szCs w:val="22"/>
          <w:lang w:val="en-US"/>
        </w:rPr>
        <w:t>222 87 89) at the Department of Automatic Control</w:t>
      </w:r>
      <w:r w:rsidR="00AA7B93" w:rsidRPr="00ED26CF">
        <w:rPr>
          <w:sz w:val="22"/>
          <w:szCs w:val="22"/>
          <w:lang w:val="en-US"/>
        </w:rPr>
        <w:t xml:space="preserve">, LTH, </w:t>
      </w:r>
      <w:r w:rsidR="00ED26CF" w:rsidRPr="00ED26CF">
        <w:rPr>
          <w:sz w:val="22"/>
          <w:szCs w:val="22"/>
          <w:lang w:val="en-US"/>
        </w:rPr>
        <w:t>Lund</w:t>
      </w:r>
      <w:r w:rsidR="00AA7B93" w:rsidRPr="00ED26CF">
        <w:rPr>
          <w:sz w:val="22"/>
          <w:szCs w:val="22"/>
          <w:lang w:val="en-US"/>
        </w:rPr>
        <w:t xml:space="preserve"> University</w:t>
      </w:r>
      <w:r w:rsidRPr="00ED26CF">
        <w:rPr>
          <w:sz w:val="22"/>
          <w:szCs w:val="22"/>
          <w:lang w:val="en-US"/>
        </w:rPr>
        <w:t>.</w:t>
      </w:r>
    </w:p>
    <w:p w14:paraId="17D16658" w14:textId="77777777" w:rsidR="00BE269E" w:rsidRPr="00ED26CF" w:rsidRDefault="00BE269E" w:rsidP="00BE269E">
      <w:pPr>
        <w:rPr>
          <w:sz w:val="22"/>
          <w:szCs w:val="22"/>
          <w:lang w:val="en-US"/>
        </w:rPr>
      </w:pPr>
    </w:p>
    <w:p w14:paraId="4446B6AD" w14:textId="77777777" w:rsidR="00BE269E" w:rsidRPr="00ED26CF" w:rsidRDefault="00BE269E" w:rsidP="00BE269E">
      <w:pPr>
        <w:outlineLvl w:val="0"/>
        <w:rPr>
          <w:b/>
          <w:sz w:val="22"/>
          <w:szCs w:val="22"/>
          <w:lang w:val="en-US"/>
        </w:rPr>
      </w:pPr>
      <w:r w:rsidRPr="00ED26CF">
        <w:rPr>
          <w:b/>
          <w:sz w:val="22"/>
          <w:szCs w:val="22"/>
          <w:lang w:val="en-US"/>
        </w:rPr>
        <w:t xml:space="preserve">Prerequisites </w:t>
      </w:r>
    </w:p>
    <w:p w14:paraId="67DAEA9B" w14:textId="49DEFFA1" w:rsidR="00BE269E" w:rsidRPr="00ED26CF" w:rsidRDefault="00AA7B93" w:rsidP="00F414F1">
      <w:pPr>
        <w:outlineLvl w:val="0"/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The Swedish students should be a</w:t>
      </w:r>
      <w:r w:rsidR="00BE269E" w:rsidRPr="00ED26CF">
        <w:rPr>
          <w:sz w:val="22"/>
          <w:szCs w:val="22"/>
          <w:lang w:val="en-US"/>
        </w:rPr>
        <w:t>ccepted to Technology Management at Lund University</w:t>
      </w:r>
      <w:r w:rsidRPr="00ED26CF">
        <w:rPr>
          <w:sz w:val="22"/>
          <w:szCs w:val="22"/>
          <w:lang w:val="en-US"/>
        </w:rPr>
        <w:t>.</w:t>
      </w:r>
    </w:p>
    <w:p w14:paraId="49652F93" w14:textId="68392B33" w:rsidR="00AA7B93" w:rsidRPr="00ED26CF" w:rsidRDefault="00AA7B93" w:rsidP="00F414F1">
      <w:pPr>
        <w:outlineLvl w:val="0"/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The Chinese students have to apply to the course.</w:t>
      </w:r>
    </w:p>
    <w:p w14:paraId="574B920C" w14:textId="77777777" w:rsidR="009F0CC6" w:rsidRPr="00ED26CF" w:rsidRDefault="009F0CC6">
      <w:pPr>
        <w:rPr>
          <w:sz w:val="22"/>
          <w:szCs w:val="22"/>
          <w:lang w:val="en-US"/>
        </w:rPr>
      </w:pPr>
    </w:p>
    <w:p w14:paraId="75AE4888" w14:textId="34D9A9B6" w:rsidR="00BE269E" w:rsidRPr="00ED26CF" w:rsidRDefault="00BE269E" w:rsidP="00BE269E">
      <w:pPr>
        <w:outlineLvl w:val="0"/>
        <w:rPr>
          <w:b/>
          <w:sz w:val="22"/>
          <w:szCs w:val="22"/>
          <w:lang w:val="en-US"/>
        </w:rPr>
      </w:pPr>
      <w:r w:rsidRPr="00ED26CF">
        <w:rPr>
          <w:b/>
          <w:sz w:val="22"/>
          <w:szCs w:val="22"/>
          <w:lang w:val="en-US"/>
        </w:rPr>
        <w:t>Course Description</w:t>
      </w:r>
    </w:p>
    <w:p w14:paraId="02E2C054" w14:textId="759C84FE" w:rsidR="00BE269E" w:rsidRPr="00ED26CF" w:rsidRDefault="00BE269E" w:rsidP="00BE269E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The course is a joint course with Zheijang university in China. It will intertwine the two disciplines Technology and Management, in Sweden and in China, in four ways; Students, Teachers, Subjects and Cultures. </w:t>
      </w:r>
    </w:p>
    <w:p w14:paraId="4FF90738" w14:textId="7251BE17" w:rsidR="00BE269E" w:rsidRPr="00ED26CF" w:rsidRDefault="00BE269E" w:rsidP="00BE269E">
      <w:pPr>
        <w:pStyle w:val="a5"/>
        <w:numPr>
          <w:ilvl w:val="0"/>
          <w:numId w:val="3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Subject: the focus will be on Innovation and Product </w:t>
      </w:r>
      <w:r w:rsidR="00ED26CF" w:rsidRPr="00ED26CF">
        <w:rPr>
          <w:sz w:val="22"/>
          <w:szCs w:val="22"/>
          <w:lang w:val="en-US"/>
        </w:rPr>
        <w:t>Development,</w:t>
      </w:r>
      <w:r w:rsidRPr="00ED26CF">
        <w:rPr>
          <w:sz w:val="22"/>
          <w:szCs w:val="22"/>
          <w:lang w:val="en-US"/>
        </w:rPr>
        <w:t xml:space="preserve"> a subject that is of great relevance from both the technical aspect as well as the economical and management aspect.  The course will contain both lectures and a project. </w:t>
      </w:r>
      <w:r w:rsidR="00312D03" w:rsidRPr="00ED26CF">
        <w:rPr>
          <w:sz w:val="22"/>
          <w:szCs w:val="22"/>
          <w:lang w:val="en-US"/>
        </w:rPr>
        <w:t xml:space="preserve">For the Swedish students the course will also contain a few lectures on Chinese culture. </w:t>
      </w:r>
      <w:r w:rsidR="00A97F82" w:rsidRPr="00ED26CF">
        <w:rPr>
          <w:sz w:val="22"/>
          <w:szCs w:val="22"/>
          <w:lang w:val="en-US"/>
        </w:rPr>
        <w:t xml:space="preserve"> At the end of the course the students should present their project through a written project report and an oral presentation.</w:t>
      </w:r>
    </w:p>
    <w:p w14:paraId="1F96CBBC" w14:textId="77777777" w:rsidR="00BE269E" w:rsidRPr="00ED26CF" w:rsidRDefault="00BE269E" w:rsidP="00BE269E">
      <w:pPr>
        <w:pStyle w:val="a5"/>
        <w:numPr>
          <w:ilvl w:val="0"/>
          <w:numId w:val="3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Students: The course should be given to the 40 Swedish students from the Technology Management (20 from LUSEM and 20 from LTH) together with, a minimum of 20 Chinese students (10 from SoM and 10 from the technical departments (ID and CSE)). </w:t>
      </w:r>
    </w:p>
    <w:p w14:paraId="7712B459" w14:textId="77777777" w:rsidR="00BE269E" w:rsidRPr="00ED26CF" w:rsidRDefault="00BE269E" w:rsidP="00BE269E">
      <w:pPr>
        <w:pStyle w:val="a5"/>
        <w:numPr>
          <w:ilvl w:val="0"/>
          <w:numId w:val="3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Teachers: Teachers from both Sweden and China and from both Engineering (LTH, ID and CSE) and Management (LUSEM and SoM) will be involved in the lectures. A minimum of two teachers with different aspects of the subject matter will be present at each lecture. </w:t>
      </w:r>
    </w:p>
    <w:p w14:paraId="239DBE5C" w14:textId="3C11D36D" w:rsidR="00BE269E" w:rsidRPr="00ED26CF" w:rsidRDefault="00BE269E" w:rsidP="00BE269E">
      <w:pPr>
        <w:pStyle w:val="a5"/>
        <w:numPr>
          <w:ilvl w:val="0"/>
          <w:numId w:val="3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Cultures: The cultural aspects of project management and business behavior will be treated in the course and </w:t>
      </w:r>
      <w:r w:rsidR="00ED26CF" w:rsidRPr="00ED26CF">
        <w:rPr>
          <w:sz w:val="22"/>
          <w:szCs w:val="22"/>
          <w:lang w:val="en-US"/>
        </w:rPr>
        <w:t>practiced</w:t>
      </w:r>
      <w:r w:rsidRPr="00ED26CF">
        <w:rPr>
          <w:sz w:val="22"/>
          <w:szCs w:val="22"/>
          <w:lang w:val="en-US"/>
        </w:rPr>
        <w:t xml:space="preserve"> in real life through the course project. </w:t>
      </w:r>
    </w:p>
    <w:p w14:paraId="40AB0D34" w14:textId="21CE4D4C" w:rsidR="00BE269E" w:rsidRPr="00ED26CF" w:rsidRDefault="00CE4F26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Course homepage: http://www.control.lth.se/Education/EngineeringProgram/TMAF05.html</w:t>
      </w:r>
    </w:p>
    <w:p w14:paraId="7D265064" w14:textId="77777777" w:rsidR="00BE269E" w:rsidRPr="00ED26CF" w:rsidRDefault="00BE269E">
      <w:pPr>
        <w:rPr>
          <w:sz w:val="22"/>
          <w:szCs w:val="22"/>
          <w:lang w:val="en-US"/>
        </w:rPr>
      </w:pPr>
    </w:p>
    <w:p w14:paraId="51BCD527" w14:textId="77777777" w:rsidR="00BE269E" w:rsidRPr="00ED26CF" w:rsidRDefault="00BE269E" w:rsidP="00BE269E">
      <w:pPr>
        <w:outlineLvl w:val="0"/>
        <w:rPr>
          <w:sz w:val="22"/>
          <w:szCs w:val="22"/>
          <w:lang w:val="en-US"/>
        </w:rPr>
      </w:pPr>
      <w:r w:rsidRPr="00ED26CF">
        <w:rPr>
          <w:b/>
          <w:sz w:val="22"/>
          <w:szCs w:val="22"/>
          <w:lang w:val="en-US"/>
        </w:rPr>
        <w:t>Course Material</w:t>
      </w:r>
    </w:p>
    <w:p w14:paraId="544A0CC9" w14:textId="55EEA883" w:rsidR="00BE269E" w:rsidRPr="00ED26CF" w:rsidRDefault="00BE269E" w:rsidP="00BE269E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The course material </w:t>
      </w:r>
      <w:r w:rsidR="00A97F82" w:rsidRPr="00ED26CF">
        <w:rPr>
          <w:sz w:val="22"/>
          <w:szCs w:val="22"/>
          <w:lang w:val="en-US"/>
        </w:rPr>
        <w:t xml:space="preserve">will </w:t>
      </w:r>
      <w:r w:rsidRPr="00ED26CF">
        <w:rPr>
          <w:sz w:val="22"/>
          <w:szCs w:val="22"/>
          <w:lang w:val="en-US"/>
        </w:rPr>
        <w:t xml:space="preserve">consist of </w:t>
      </w:r>
      <w:r w:rsidR="004E7E5D" w:rsidRPr="00ED26CF">
        <w:rPr>
          <w:sz w:val="22"/>
          <w:szCs w:val="22"/>
          <w:lang w:val="en-US"/>
        </w:rPr>
        <w:t xml:space="preserve">lecture notes, </w:t>
      </w:r>
      <w:r w:rsidRPr="00ED26CF">
        <w:rPr>
          <w:sz w:val="22"/>
          <w:szCs w:val="22"/>
          <w:lang w:val="en-US"/>
        </w:rPr>
        <w:t>articles and chapters from various books.</w:t>
      </w:r>
    </w:p>
    <w:p w14:paraId="7778E85F" w14:textId="77777777" w:rsidR="00BE269E" w:rsidRPr="00ED26CF" w:rsidRDefault="00BE269E">
      <w:pPr>
        <w:rPr>
          <w:sz w:val="22"/>
          <w:szCs w:val="22"/>
          <w:lang w:val="en-US"/>
        </w:rPr>
      </w:pPr>
    </w:p>
    <w:p w14:paraId="37D97022" w14:textId="22B48976" w:rsidR="00BE269E" w:rsidRPr="00ED26CF" w:rsidRDefault="00A97F82">
      <w:pPr>
        <w:rPr>
          <w:b/>
          <w:sz w:val="22"/>
          <w:szCs w:val="22"/>
          <w:lang w:val="en-US"/>
        </w:rPr>
      </w:pPr>
      <w:r w:rsidRPr="00ED26CF">
        <w:rPr>
          <w:b/>
          <w:sz w:val="22"/>
          <w:szCs w:val="22"/>
          <w:lang w:val="en-US"/>
        </w:rPr>
        <w:t>Lectures and Projects</w:t>
      </w:r>
    </w:p>
    <w:p w14:paraId="62B1FC77" w14:textId="41DCC2C0" w:rsidR="003B0F6B" w:rsidRPr="00ED26CF" w:rsidRDefault="00A97F82" w:rsidP="00312D03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The course w</w:t>
      </w:r>
      <w:r w:rsidR="003B0F6B" w:rsidRPr="00ED26CF">
        <w:rPr>
          <w:sz w:val="22"/>
          <w:szCs w:val="22"/>
          <w:lang w:val="en-US"/>
        </w:rPr>
        <w:t>ill start in China on Monday September 9</w:t>
      </w:r>
      <w:r w:rsidRPr="00ED26CF">
        <w:rPr>
          <w:sz w:val="22"/>
          <w:szCs w:val="22"/>
          <w:lang w:val="en-US"/>
        </w:rPr>
        <w:t>th 2</w:t>
      </w:r>
      <w:r w:rsidR="006D4175" w:rsidRPr="00ED26CF">
        <w:rPr>
          <w:sz w:val="22"/>
          <w:szCs w:val="22"/>
          <w:lang w:val="en-US"/>
        </w:rPr>
        <w:t>012 and end no later than</w:t>
      </w:r>
      <w:r w:rsidR="00AA7B93" w:rsidRPr="00ED26CF">
        <w:rPr>
          <w:sz w:val="22"/>
          <w:szCs w:val="22"/>
          <w:lang w:val="en-US"/>
        </w:rPr>
        <w:t xml:space="preserve"> Friday October 18th 2013</w:t>
      </w:r>
      <w:r w:rsidRPr="00ED26CF">
        <w:rPr>
          <w:sz w:val="22"/>
          <w:szCs w:val="22"/>
          <w:lang w:val="en-US"/>
        </w:rPr>
        <w:t xml:space="preserve">. </w:t>
      </w:r>
      <w:r w:rsidR="003B0F6B" w:rsidRPr="00ED26CF">
        <w:rPr>
          <w:sz w:val="22"/>
          <w:szCs w:val="22"/>
          <w:lang w:val="en-US"/>
        </w:rPr>
        <w:t>For the Swedish students there will be lectures in Sweden in the period of Monday 26/8-Wednesday 4/9</w:t>
      </w:r>
      <w:r w:rsidR="00DE6FBF">
        <w:rPr>
          <w:sz w:val="22"/>
          <w:szCs w:val="22"/>
          <w:lang w:val="en-US"/>
        </w:rPr>
        <w:t xml:space="preserve"> </w:t>
      </w:r>
      <w:r w:rsidR="003B0F6B" w:rsidRPr="00ED26CF">
        <w:rPr>
          <w:sz w:val="22"/>
          <w:szCs w:val="22"/>
          <w:lang w:val="en-US"/>
        </w:rPr>
        <w:t>(Not</w:t>
      </w:r>
      <w:r w:rsidR="00DE6FBF">
        <w:rPr>
          <w:sz w:val="22"/>
          <w:szCs w:val="22"/>
          <w:lang w:val="en-US"/>
        </w:rPr>
        <w:t>e</w:t>
      </w:r>
      <w:r w:rsidR="003B0F6B" w:rsidRPr="00ED26CF">
        <w:rPr>
          <w:sz w:val="22"/>
          <w:szCs w:val="22"/>
          <w:lang w:val="en-US"/>
        </w:rPr>
        <w:t xml:space="preserve">: no lecture on Tuesday 27/8 since there are other assignments for the students this day). </w:t>
      </w:r>
    </w:p>
    <w:p w14:paraId="6A83E873" w14:textId="612F5106" w:rsidR="00AA7B93" w:rsidRPr="00ED26CF" w:rsidRDefault="00AA7B93" w:rsidP="00312D03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Preliminary special dates in China (to be confirmed): </w:t>
      </w:r>
    </w:p>
    <w:p w14:paraId="7015A982" w14:textId="685B7779" w:rsidR="00AA7B93" w:rsidRPr="00ED26CF" w:rsidRDefault="00AA7B93" w:rsidP="00AA7B93">
      <w:pPr>
        <w:pStyle w:val="a5"/>
        <w:numPr>
          <w:ilvl w:val="0"/>
          <w:numId w:val="12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19/9-21/9: mid-autumn festival,</w:t>
      </w:r>
      <w:r w:rsidR="00A404CB">
        <w:rPr>
          <w:sz w:val="22"/>
          <w:szCs w:val="22"/>
          <w:lang w:val="en-US"/>
        </w:rPr>
        <w:t xml:space="preserve"> (Moon festival)</w:t>
      </w:r>
      <w:r w:rsidRPr="00ED26CF">
        <w:rPr>
          <w:sz w:val="22"/>
          <w:szCs w:val="22"/>
          <w:lang w:val="en-US"/>
        </w:rPr>
        <w:t xml:space="preserve"> no lectures</w:t>
      </w:r>
    </w:p>
    <w:p w14:paraId="5DB3708D" w14:textId="77FDF9E1" w:rsidR="00AA7B93" w:rsidRPr="00ED26CF" w:rsidRDefault="00AA7B93" w:rsidP="00AA7B93">
      <w:pPr>
        <w:pStyle w:val="a5"/>
        <w:numPr>
          <w:ilvl w:val="0"/>
          <w:numId w:val="12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22/9: normal working day, lectures possible</w:t>
      </w:r>
    </w:p>
    <w:p w14:paraId="666BE3EC" w14:textId="7850A0FC" w:rsidR="00AA7B93" w:rsidRDefault="00AA7B93" w:rsidP="00AA7B93">
      <w:pPr>
        <w:pStyle w:val="a5"/>
        <w:numPr>
          <w:ilvl w:val="0"/>
          <w:numId w:val="12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29/9: normal working day, lectures possible</w:t>
      </w:r>
    </w:p>
    <w:p w14:paraId="4F6835A0" w14:textId="6BDE10C4" w:rsidR="00A404CB" w:rsidRPr="00ED26CF" w:rsidRDefault="00A404CB" w:rsidP="00AA7B93">
      <w:pPr>
        <w:pStyle w:val="a5"/>
        <w:numPr>
          <w:ilvl w:val="0"/>
          <w:numId w:val="1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1/10: National day (</w:t>
      </w:r>
      <w:proofErr w:type="spellStart"/>
      <w:r>
        <w:rPr>
          <w:sz w:val="22"/>
          <w:szCs w:val="22"/>
          <w:lang w:val="en-US"/>
        </w:rPr>
        <w:t>P.R.China</w:t>
      </w:r>
      <w:proofErr w:type="spellEnd"/>
      <w:r>
        <w:rPr>
          <w:sz w:val="22"/>
          <w:szCs w:val="22"/>
          <w:lang w:val="en-US"/>
        </w:rPr>
        <w:t xml:space="preserve"> founded 1/10 1949)</w:t>
      </w:r>
    </w:p>
    <w:p w14:paraId="13FA1280" w14:textId="18033DD8" w:rsidR="00AA7B93" w:rsidRPr="00ED26CF" w:rsidRDefault="00AA7B93" w:rsidP="00AA7B93">
      <w:pPr>
        <w:pStyle w:val="a5"/>
        <w:numPr>
          <w:ilvl w:val="0"/>
          <w:numId w:val="12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1/10-7/10: October festival</w:t>
      </w:r>
      <w:r w:rsidR="00A404CB">
        <w:rPr>
          <w:sz w:val="22"/>
          <w:szCs w:val="22"/>
          <w:lang w:val="en-US"/>
        </w:rPr>
        <w:t xml:space="preserve"> (national day festival)</w:t>
      </w:r>
      <w:r w:rsidRPr="00ED26CF">
        <w:rPr>
          <w:sz w:val="22"/>
          <w:szCs w:val="22"/>
          <w:lang w:val="en-US"/>
        </w:rPr>
        <w:t>, no lectures</w:t>
      </w:r>
    </w:p>
    <w:p w14:paraId="1C551D01" w14:textId="12A8FCFC" w:rsidR="00AA7B93" w:rsidRPr="00ED26CF" w:rsidRDefault="00AA7B93" w:rsidP="00AA7B93">
      <w:pPr>
        <w:pStyle w:val="a5"/>
        <w:numPr>
          <w:ilvl w:val="0"/>
          <w:numId w:val="12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12/10: working day in China, lectures possible</w:t>
      </w:r>
    </w:p>
    <w:p w14:paraId="65681EA1" w14:textId="77777777" w:rsidR="00AA7B93" w:rsidRPr="00ED26CF" w:rsidRDefault="00AA7B93" w:rsidP="00AA7B93">
      <w:pPr>
        <w:pStyle w:val="a5"/>
        <w:rPr>
          <w:sz w:val="22"/>
          <w:szCs w:val="22"/>
          <w:lang w:val="en-US"/>
        </w:rPr>
      </w:pPr>
    </w:p>
    <w:p w14:paraId="021711C3" w14:textId="4859641C" w:rsidR="00312D03" w:rsidRPr="00ED26CF" w:rsidRDefault="00312D03" w:rsidP="00AA7B93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The course will</w:t>
      </w:r>
      <w:r w:rsidR="002D7DBB" w:rsidRPr="00ED26CF">
        <w:rPr>
          <w:sz w:val="22"/>
          <w:szCs w:val="22"/>
          <w:lang w:val="en-US"/>
        </w:rPr>
        <w:t xml:space="preserve"> contain lectures and a project. The project w</w:t>
      </w:r>
      <w:r w:rsidR="00AA7B93" w:rsidRPr="00ED26CF">
        <w:rPr>
          <w:sz w:val="22"/>
          <w:szCs w:val="22"/>
          <w:lang w:val="en-US"/>
        </w:rPr>
        <w:t xml:space="preserve">ill be </w:t>
      </w:r>
      <w:r w:rsidR="00ED26CF" w:rsidRPr="00ED26CF">
        <w:rPr>
          <w:sz w:val="22"/>
          <w:szCs w:val="22"/>
          <w:lang w:val="en-US"/>
        </w:rPr>
        <w:t>performed</w:t>
      </w:r>
      <w:r w:rsidR="00AA7B93" w:rsidRPr="00ED26CF">
        <w:rPr>
          <w:sz w:val="22"/>
          <w:szCs w:val="22"/>
          <w:lang w:val="en-US"/>
        </w:rPr>
        <w:t xml:space="preserve"> in groups of 7-10</w:t>
      </w:r>
      <w:r w:rsidR="002D7DBB" w:rsidRPr="00ED26CF">
        <w:rPr>
          <w:sz w:val="22"/>
          <w:szCs w:val="22"/>
          <w:lang w:val="en-US"/>
        </w:rPr>
        <w:t xml:space="preserve"> students, i.e., </w:t>
      </w:r>
      <w:r w:rsidR="00AA7B93" w:rsidRPr="00ED26CF">
        <w:rPr>
          <w:sz w:val="22"/>
          <w:szCs w:val="22"/>
          <w:lang w:val="en-US"/>
        </w:rPr>
        <w:t>4-5 Swedish students and 3-5</w:t>
      </w:r>
      <w:r w:rsidR="002D7DBB" w:rsidRPr="00ED26CF">
        <w:rPr>
          <w:sz w:val="22"/>
          <w:szCs w:val="22"/>
          <w:lang w:val="en-US"/>
        </w:rPr>
        <w:t xml:space="preserve"> Chinese students. For the Swedish students there will also be a set of lectures concerning Chinese </w:t>
      </w:r>
      <w:r w:rsidRPr="00ED26CF">
        <w:rPr>
          <w:sz w:val="22"/>
          <w:szCs w:val="22"/>
          <w:lang w:val="en-US"/>
        </w:rPr>
        <w:t>culture</w:t>
      </w:r>
      <w:r w:rsidR="003B0F6B" w:rsidRPr="00ED26CF">
        <w:rPr>
          <w:sz w:val="22"/>
          <w:szCs w:val="22"/>
          <w:lang w:val="en-US"/>
        </w:rPr>
        <w:t xml:space="preserve"> (Lcc)</w:t>
      </w:r>
      <w:r w:rsidRPr="00ED26CF">
        <w:rPr>
          <w:sz w:val="22"/>
          <w:szCs w:val="22"/>
          <w:lang w:val="en-US"/>
        </w:rPr>
        <w:t xml:space="preserve">. </w:t>
      </w:r>
    </w:p>
    <w:p w14:paraId="3C2BD7BF" w14:textId="08F03467" w:rsidR="00A97F82" w:rsidRPr="00ED26CF" w:rsidRDefault="00A97F82">
      <w:pPr>
        <w:rPr>
          <w:sz w:val="22"/>
          <w:szCs w:val="22"/>
          <w:lang w:val="en-US"/>
        </w:rPr>
      </w:pPr>
    </w:p>
    <w:p w14:paraId="75880577" w14:textId="77777777" w:rsidR="00591E64" w:rsidRPr="00ED26CF" w:rsidRDefault="00A97F82" w:rsidP="000501D7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The course schedule is shown in </w:t>
      </w:r>
      <w:r w:rsidR="00AA1AA0" w:rsidRPr="00ED26CF">
        <w:rPr>
          <w:sz w:val="22"/>
          <w:szCs w:val="22"/>
          <w:lang w:val="en-US"/>
        </w:rPr>
        <w:t>the chapter Weekly Schedule</w:t>
      </w:r>
      <w:r w:rsidRPr="00ED26CF">
        <w:rPr>
          <w:sz w:val="22"/>
          <w:szCs w:val="22"/>
          <w:lang w:val="en-US"/>
        </w:rPr>
        <w:t>.</w:t>
      </w:r>
      <w:r w:rsidR="00E97DF2" w:rsidRPr="00ED26CF">
        <w:rPr>
          <w:sz w:val="22"/>
          <w:szCs w:val="22"/>
          <w:lang w:val="en-US"/>
        </w:rPr>
        <w:t xml:space="preserve"> </w:t>
      </w:r>
    </w:p>
    <w:p w14:paraId="2C82A360" w14:textId="229E74E6" w:rsidR="00591E64" w:rsidRPr="00C73909" w:rsidRDefault="00AA7B93" w:rsidP="00591E64">
      <w:pPr>
        <w:pStyle w:val="a5"/>
        <w:numPr>
          <w:ilvl w:val="0"/>
          <w:numId w:val="10"/>
        </w:numPr>
        <w:rPr>
          <w:sz w:val="22"/>
          <w:szCs w:val="22"/>
          <w:lang w:val="en-US"/>
        </w:rPr>
      </w:pPr>
      <w:r w:rsidRPr="00890EA6">
        <w:rPr>
          <w:sz w:val="22"/>
          <w:szCs w:val="22"/>
          <w:lang w:val="en-US"/>
        </w:rPr>
        <w:lastRenderedPageBreak/>
        <w:t>The first day, Monday Sept 9</w:t>
      </w:r>
      <w:r w:rsidR="00591E64" w:rsidRPr="00890EA6">
        <w:rPr>
          <w:sz w:val="22"/>
          <w:szCs w:val="22"/>
          <w:lang w:val="en-US"/>
        </w:rPr>
        <w:t xml:space="preserve">th </w:t>
      </w:r>
      <w:r w:rsidR="004D5B70">
        <w:rPr>
          <w:sz w:val="22"/>
          <w:szCs w:val="22"/>
          <w:lang w:val="en-US"/>
        </w:rPr>
        <w:t xml:space="preserve">in the morning, </w:t>
      </w:r>
      <w:r w:rsidR="00591E64" w:rsidRPr="00890EA6">
        <w:rPr>
          <w:sz w:val="22"/>
          <w:szCs w:val="22"/>
          <w:lang w:val="en-US"/>
        </w:rPr>
        <w:t xml:space="preserve">at 9-11 am, an introduction to </w:t>
      </w:r>
      <w:r w:rsidR="00591E64" w:rsidRPr="00C73909">
        <w:rPr>
          <w:sz w:val="22"/>
          <w:szCs w:val="22"/>
          <w:lang w:val="en-US"/>
        </w:rPr>
        <w:t xml:space="preserve">ZJU will be given by International College. All Swedish students will meet </w:t>
      </w:r>
      <w:r w:rsidR="004D5B70">
        <w:rPr>
          <w:sz w:val="22"/>
          <w:szCs w:val="22"/>
          <w:lang w:val="en-US"/>
        </w:rPr>
        <w:t xml:space="preserve">at 09.00 </w:t>
      </w:r>
      <w:r w:rsidR="00591E64" w:rsidRPr="00C73909">
        <w:rPr>
          <w:sz w:val="22"/>
          <w:szCs w:val="22"/>
          <w:lang w:val="en-US"/>
        </w:rPr>
        <w:t xml:space="preserve">in the entrance </w:t>
      </w:r>
      <w:proofErr w:type="gramStart"/>
      <w:r w:rsidR="00591E64" w:rsidRPr="00C73909">
        <w:rPr>
          <w:sz w:val="22"/>
          <w:szCs w:val="22"/>
          <w:lang w:val="en-US"/>
        </w:rPr>
        <w:t>hall</w:t>
      </w:r>
      <w:proofErr w:type="gramEnd"/>
      <w:r w:rsidR="000436B9" w:rsidRPr="00C73909">
        <w:rPr>
          <w:sz w:val="22"/>
          <w:szCs w:val="22"/>
          <w:lang w:val="en-US"/>
        </w:rPr>
        <w:t xml:space="preserve"> of Internation</w:t>
      </w:r>
      <w:r w:rsidR="00591E64" w:rsidRPr="00C73909">
        <w:rPr>
          <w:sz w:val="22"/>
          <w:szCs w:val="22"/>
          <w:lang w:val="en-US"/>
        </w:rPr>
        <w:t xml:space="preserve">al College, Yuquan campus. </w:t>
      </w:r>
    </w:p>
    <w:p w14:paraId="6CE2C678" w14:textId="751C72B7" w:rsidR="00591E64" w:rsidRPr="00C73909" w:rsidRDefault="00E97DF2" w:rsidP="00591E64">
      <w:pPr>
        <w:pStyle w:val="a5"/>
        <w:numPr>
          <w:ilvl w:val="0"/>
          <w:numId w:val="10"/>
        </w:numPr>
        <w:rPr>
          <w:sz w:val="22"/>
          <w:szCs w:val="22"/>
          <w:lang w:val="en-US"/>
        </w:rPr>
      </w:pPr>
      <w:r w:rsidRPr="00C73909">
        <w:rPr>
          <w:sz w:val="22"/>
          <w:szCs w:val="22"/>
          <w:lang w:val="en-US"/>
        </w:rPr>
        <w:t xml:space="preserve">All </w:t>
      </w:r>
      <w:r w:rsidR="00591E64" w:rsidRPr="00C73909">
        <w:rPr>
          <w:sz w:val="22"/>
          <w:szCs w:val="22"/>
          <w:lang w:val="en-US"/>
        </w:rPr>
        <w:t>course-</w:t>
      </w:r>
      <w:r w:rsidRPr="00C73909">
        <w:rPr>
          <w:sz w:val="22"/>
          <w:szCs w:val="22"/>
          <w:lang w:val="en-US"/>
        </w:rPr>
        <w:t>lectures</w:t>
      </w:r>
      <w:r w:rsidR="00874063" w:rsidRPr="00C73909">
        <w:rPr>
          <w:sz w:val="22"/>
          <w:szCs w:val="22"/>
          <w:lang w:val="en-US"/>
        </w:rPr>
        <w:t xml:space="preserve"> will be given at Xixi campus</w:t>
      </w:r>
      <w:r w:rsidR="00ED26CF" w:rsidRPr="00C73909">
        <w:rPr>
          <w:sz w:val="22"/>
          <w:szCs w:val="22"/>
          <w:lang w:val="en-US"/>
        </w:rPr>
        <w:t>, classroom</w:t>
      </w:r>
      <w:r w:rsidR="00EC00DE" w:rsidRPr="00C73909">
        <w:rPr>
          <w:sz w:val="22"/>
          <w:szCs w:val="22"/>
          <w:lang w:val="en-US"/>
        </w:rPr>
        <w:t xml:space="preserve"> </w:t>
      </w:r>
      <w:r w:rsidR="00591E64" w:rsidRPr="00C73909">
        <w:rPr>
          <w:sz w:val="22"/>
          <w:szCs w:val="22"/>
          <w:lang w:val="en-US"/>
        </w:rPr>
        <w:t>D</w:t>
      </w:r>
      <w:proofErr w:type="gramStart"/>
      <w:r w:rsidR="00591E64" w:rsidRPr="00C73909">
        <w:rPr>
          <w:sz w:val="22"/>
          <w:szCs w:val="22"/>
          <w:lang w:val="en-US"/>
        </w:rPr>
        <w:t>:201</w:t>
      </w:r>
      <w:proofErr w:type="gramEnd"/>
      <w:r w:rsidR="00EC00DE" w:rsidRPr="00C73909">
        <w:rPr>
          <w:sz w:val="22"/>
          <w:szCs w:val="22"/>
          <w:lang w:val="en-US"/>
        </w:rPr>
        <w:t xml:space="preserve">, Art Building, Xixi Campus, Zhejiang University. </w:t>
      </w:r>
      <w:r w:rsidR="00591E64" w:rsidRPr="00C73909">
        <w:rPr>
          <w:sz w:val="22"/>
          <w:szCs w:val="22"/>
          <w:lang w:val="en-US"/>
        </w:rPr>
        <w:t>The lecture time will be 9.00</w:t>
      </w:r>
      <w:r w:rsidR="00AA7B93" w:rsidRPr="00C73909">
        <w:rPr>
          <w:sz w:val="22"/>
          <w:szCs w:val="22"/>
          <w:lang w:val="en-US"/>
        </w:rPr>
        <w:t>-12.00 except Monday Sept 9</w:t>
      </w:r>
      <w:r w:rsidR="000501D7" w:rsidRPr="00C73909">
        <w:rPr>
          <w:sz w:val="22"/>
          <w:szCs w:val="22"/>
          <w:lang w:val="en-US"/>
        </w:rPr>
        <w:t>th when the lectur</w:t>
      </w:r>
      <w:r w:rsidR="00591E64" w:rsidRPr="00C73909">
        <w:rPr>
          <w:sz w:val="22"/>
          <w:szCs w:val="22"/>
          <w:lang w:val="en-US"/>
        </w:rPr>
        <w:t>e time will be 13.00</w:t>
      </w:r>
      <w:r w:rsidR="006A7D14" w:rsidRPr="00C73909">
        <w:rPr>
          <w:sz w:val="22"/>
          <w:szCs w:val="22"/>
          <w:lang w:val="en-US"/>
        </w:rPr>
        <w:t>-16.00</w:t>
      </w:r>
      <w:r w:rsidR="00591E64" w:rsidRPr="00C73909">
        <w:rPr>
          <w:sz w:val="22"/>
          <w:szCs w:val="22"/>
          <w:lang w:val="en-US"/>
        </w:rPr>
        <w:t xml:space="preserve"> (start 13:15)</w:t>
      </w:r>
      <w:r w:rsidR="006A7D14" w:rsidRPr="00C73909">
        <w:rPr>
          <w:sz w:val="22"/>
          <w:szCs w:val="22"/>
          <w:lang w:val="en-US"/>
        </w:rPr>
        <w:t xml:space="preserve">. </w:t>
      </w:r>
    </w:p>
    <w:p w14:paraId="50E49275" w14:textId="19CF821E" w:rsidR="00591E64" w:rsidRPr="00C73909" w:rsidRDefault="00ED26CF" w:rsidP="00591E64">
      <w:pPr>
        <w:pStyle w:val="a5"/>
        <w:numPr>
          <w:ilvl w:val="0"/>
          <w:numId w:val="10"/>
        </w:numPr>
        <w:rPr>
          <w:sz w:val="22"/>
          <w:szCs w:val="22"/>
          <w:lang w:val="en-US"/>
        </w:rPr>
      </w:pPr>
      <w:r w:rsidRPr="00C73909">
        <w:rPr>
          <w:sz w:val="22"/>
          <w:szCs w:val="22"/>
          <w:lang w:val="en-US"/>
        </w:rPr>
        <w:t>Each teacher will arrange the coaching sessions</w:t>
      </w:r>
      <w:r w:rsidR="00591E64" w:rsidRPr="00C73909">
        <w:rPr>
          <w:sz w:val="22"/>
          <w:szCs w:val="22"/>
          <w:lang w:val="en-US"/>
        </w:rPr>
        <w:t xml:space="preserve"> individually. Coaching slots, that the groups can book, will be made available from 9.00 to 12.00 the respective days. The location for the coaching sessions will most probably be in the </w:t>
      </w:r>
      <w:r w:rsidR="00AA7B93" w:rsidRPr="00C73909">
        <w:rPr>
          <w:sz w:val="22"/>
          <w:szCs w:val="22"/>
          <w:lang w:val="en-US"/>
        </w:rPr>
        <w:t>lecture hall</w:t>
      </w:r>
      <w:r w:rsidR="00591E64" w:rsidRPr="00C73909">
        <w:rPr>
          <w:sz w:val="22"/>
          <w:szCs w:val="22"/>
          <w:lang w:val="en-US"/>
        </w:rPr>
        <w:t>.</w:t>
      </w:r>
    </w:p>
    <w:p w14:paraId="23522B9D" w14:textId="1761D7A8" w:rsidR="00363184" w:rsidRPr="00C73909" w:rsidRDefault="002D7DBB" w:rsidP="00591E64">
      <w:pPr>
        <w:pStyle w:val="a5"/>
        <w:numPr>
          <w:ilvl w:val="0"/>
          <w:numId w:val="10"/>
        </w:numPr>
        <w:rPr>
          <w:sz w:val="22"/>
          <w:szCs w:val="22"/>
          <w:lang w:val="en-US"/>
        </w:rPr>
      </w:pPr>
      <w:r w:rsidRPr="00C73909">
        <w:rPr>
          <w:sz w:val="22"/>
          <w:szCs w:val="22"/>
          <w:lang w:val="en-US"/>
        </w:rPr>
        <w:t>The Chinese</w:t>
      </w:r>
      <w:r w:rsidR="009B1D37" w:rsidRPr="00C73909">
        <w:rPr>
          <w:sz w:val="22"/>
          <w:szCs w:val="22"/>
          <w:lang w:val="en-US"/>
        </w:rPr>
        <w:t>-Culture lecture</w:t>
      </w:r>
      <w:r w:rsidR="00363184" w:rsidRPr="00C73909">
        <w:rPr>
          <w:sz w:val="22"/>
          <w:szCs w:val="22"/>
          <w:lang w:val="en-US"/>
        </w:rPr>
        <w:t>s</w:t>
      </w:r>
      <w:r w:rsidR="000501D7" w:rsidRPr="00C73909">
        <w:rPr>
          <w:sz w:val="22"/>
          <w:szCs w:val="22"/>
          <w:lang w:val="en-US"/>
        </w:rPr>
        <w:t xml:space="preserve"> </w:t>
      </w:r>
      <w:r w:rsidR="006A7D14" w:rsidRPr="00C73909">
        <w:rPr>
          <w:sz w:val="22"/>
          <w:szCs w:val="22"/>
          <w:lang w:val="en-US"/>
        </w:rPr>
        <w:t xml:space="preserve"> (Lcc)</w:t>
      </w:r>
      <w:r w:rsidR="009B1D37" w:rsidRPr="00C73909">
        <w:rPr>
          <w:sz w:val="22"/>
          <w:szCs w:val="22"/>
          <w:lang w:val="en-US"/>
        </w:rPr>
        <w:t>,</w:t>
      </w:r>
      <w:r w:rsidR="00363184" w:rsidRPr="00C73909">
        <w:rPr>
          <w:sz w:val="22"/>
          <w:szCs w:val="22"/>
          <w:lang w:val="en-US"/>
        </w:rPr>
        <w:t xml:space="preserve"> </w:t>
      </w:r>
      <w:r w:rsidR="009B1D37" w:rsidRPr="00C73909">
        <w:rPr>
          <w:sz w:val="22"/>
          <w:szCs w:val="22"/>
          <w:lang w:val="en-US"/>
        </w:rPr>
        <w:t xml:space="preserve">for the Swedish students only, </w:t>
      </w:r>
      <w:r w:rsidR="00363184" w:rsidRPr="00C73909">
        <w:rPr>
          <w:sz w:val="22"/>
          <w:szCs w:val="22"/>
          <w:lang w:val="en-US"/>
        </w:rPr>
        <w:t>will be giv</w:t>
      </w:r>
      <w:r w:rsidR="009B1D37" w:rsidRPr="00C73909">
        <w:rPr>
          <w:sz w:val="22"/>
          <w:szCs w:val="22"/>
          <w:lang w:val="en-US"/>
        </w:rPr>
        <w:t xml:space="preserve">en by International College at </w:t>
      </w:r>
      <w:r w:rsidR="00591E64" w:rsidRPr="00C73909">
        <w:rPr>
          <w:sz w:val="22"/>
          <w:szCs w:val="22"/>
          <w:lang w:val="en-US"/>
        </w:rPr>
        <w:t>Yuquan</w:t>
      </w:r>
      <w:r w:rsidR="009B1D37" w:rsidRPr="00C73909">
        <w:rPr>
          <w:sz w:val="22"/>
          <w:szCs w:val="22"/>
          <w:lang w:val="en-US"/>
        </w:rPr>
        <w:t xml:space="preserve"> campus.</w:t>
      </w:r>
      <w:r w:rsidR="00DB787B" w:rsidRPr="00C73909">
        <w:rPr>
          <w:sz w:val="22"/>
          <w:szCs w:val="22"/>
          <w:lang w:val="en-US"/>
        </w:rPr>
        <w:t xml:space="preserve"> The lecture time will be 14.40-16.40 (tentative).</w:t>
      </w:r>
    </w:p>
    <w:p w14:paraId="3F6ED760" w14:textId="77777777" w:rsidR="00874063" w:rsidRPr="00ED26CF" w:rsidRDefault="00874063">
      <w:pPr>
        <w:rPr>
          <w:sz w:val="22"/>
          <w:szCs w:val="22"/>
          <w:lang w:val="en-US"/>
        </w:rPr>
      </w:pPr>
    </w:p>
    <w:p w14:paraId="1A494C54" w14:textId="5B39F70F" w:rsidR="00874063" w:rsidRPr="00ED26CF" w:rsidRDefault="00874063" w:rsidP="00254F05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The project will be centered</w:t>
      </w:r>
      <w:r w:rsidR="00254F05" w:rsidRPr="00ED26CF">
        <w:rPr>
          <w:sz w:val="22"/>
          <w:szCs w:val="22"/>
          <w:lang w:val="en-US"/>
        </w:rPr>
        <w:t xml:space="preserve"> </w:t>
      </w:r>
      <w:r w:rsidR="00ED26CF" w:rsidRPr="00ED26CF">
        <w:rPr>
          <w:sz w:val="22"/>
          <w:szCs w:val="22"/>
          <w:lang w:val="en-US"/>
        </w:rPr>
        <w:t>on</w:t>
      </w:r>
      <w:r w:rsidRPr="00ED26CF">
        <w:rPr>
          <w:sz w:val="22"/>
          <w:szCs w:val="22"/>
          <w:lang w:val="en-US"/>
        </w:rPr>
        <w:t xml:space="preserve"> a theme.</w:t>
      </w:r>
      <w:r w:rsidR="00254F05" w:rsidRPr="00ED26CF">
        <w:rPr>
          <w:sz w:val="22"/>
          <w:szCs w:val="22"/>
          <w:lang w:val="en-US"/>
        </w:rPr>
        <w:t xml:space="preserve"> T</w:t>
      </w:r>
      <w:r w:rsidR="00D82C56" w:rsidRPr="00ED26CF">
        <w:rPr>
          <w:sz w:val="22"/>
          <w:szCs w:val="22"/>
          <w:lang w:val="en-US"/>
        </w:rPr>
        <w:t xml:space="preserve">he student </w:t>
      </w:r>
      <w:r w:rsidR="00254F05" w:rsidRPr="00ED26CF">
        <w:rPr>
          <w:sz w:val="22"/>
          <w:szCs w:val="22"/>
          <w:lang w:val="en-US"/>
        </w:rPr>
        <w:t xml:space="preserve">should </w:t>
      </w:r>
      <w:r w:rsidR="00D82C56" w:rsidRPr="00ED26CF">
        <w:rPr>
          <w:sz w:val="22"/>
          <w:szCs w:val="22"/>
          <w:lang w:val="en-US"/>
        </w:rPr>
        <w:t>try to make a small prototype of the ”product”</w:t>
      </w:r>
      <w:r w:rsidR="00254F05" w:rsidRPr="00ED26CF">
        <w:rPr>
          <w:sz w:val="22"/>
          <w:szCs w:val="22"/>
          <w:lang w:val="en-US"/>
        </w:rPr>
        <w:t xml:space="preserve"> and to document (by filming) their work along the way. </w:t>
      </w:r>
      <w:r w:rsidR="00D82C56" w:rsidRPr="00ED26CF">
        <w:rPr>
          <w:sz w:val="22"/>
          <w:szCs w:val="22"/>
          <w:lang w:val="en-US"/>
        </w:rPr>
        <w:t>The students should write a market-and-business-plan for their product.</w:t>
      </w:r>
      <w:r w:rsidR="00254F05" w:rsidRPr="00ED26CF">
        <w:rPr>
          <w:sz w:val="22"/>
          <w:szCs w:val="22"/>
          <w:lang w:val="en-US"/>
        </w:rPr>
        <w:t xml:space="preserve"> </w:t>
      </w:r>
      <w:r w:rsidR="00D82C56" w:rsidRPr="00ED26CF">
        <w:rPr>
          <w:sz w:val="22"/>
          <w:szCs w:val="22"/>
          <w:lang w:val="en-US"/>
        </w:rPr>
        <w:t xml:space="preserve">At the end of the course the students should make an oral presentation of their market-and-business plan. They should also hand in </w:t>
      </w:r>
      <w:r w:rsidR="00591E64" w:rsidRPr="00ED26CF">
        <w:rPr>
          <w:sz w:val="22"/>
          <w:szCs w:val="22"/>
          <w:lang w:val="en-US"/>
        </w:rPr>
        <w:t xml:space="preserve">a report containing </w:t>
      </w:r>
      <w:r w:rsidR="00D82C56" w:rsidRPr="00ED26CF">
        <w:rPr>
          <w:sz w:val="22"/>
          <w:szCs w:val="22"/>
          <w:lang w:val="en-US"/>
        </w:rPr>
        <w:t xml:space="preserve">the market and business plan in a written format.  Their work during the project should result in a short film that they can </w:t>
      </w:r>
      <w:r w:rsidR="00ED26CF" w:rsidRPr="00ED26CF">
        <w:rPr>
          <w:sz w:val="22"/>
          <w:szCs w:val="22"/>
          <w:lang w:val="en-US"/>
        </w:rPr>
        <w:t>include</w:t>
      </w:r>
      <w:r w:rsidR="00D82C56" w:rsidRPr="00ED26CF">
        <w:rPr>
          <w:sz w:val="22"/>
          <w:szCs w:val="22"/>
          <w:lang w:val="en-US"/>
        </w:rPr>
        <w:t xml:space="preserve"> in their presentation. The film should highlight their working procedure as well as their product. </w:t>
      </w:r>
      <w:r w:rsidR="006E34D5" w:rsidRPr="00ED26CF">
        <w:rPr>
          <w:sz w:val="22"/>
          <w:szCs w:val="22"/>
          <w:lang w:val="en-US"/>
        </w:rPr>
        <w:t xml:space="preserve">The groups are encouraged to contact companies for support of the project and possible commercialization.  </w:t>
      </w:r>
      <w:r w:rsidR="00D82C56" w:rsidRPr="00ED26CF">
        <w:rPr>
          <w:sz w:val="22"/>
          <w:szCs w:val="22"/>
          <w:lang w:val="en-US"/>
        </w:rPr>
        <w:t>Each group will have a budget of max 1000 Yuan. The students need to apply for money from the teachers.</w:t>
      </w:r>
      <w:r w:rsidR="00254F05" w:rsidRPr="00ED26CF">
        <w:rPr>
          <w:sz w:val="22"/>
          <w:szCs w:val="22"/>
          <w:lang w:val="en-US"/>
        </w:rPr>
        <w:t xml:space="preserve"> Possible themes are</w:t>
      </w:r>
      <w:r w:rsidR="00AA7B93" w:rsidRPr="00ED26CF">
        <w:rPr>
          <w:sz w:val="22"/>
          <w:szCs w:val="22"/>
          <w:lang w:val="en-US"/>
        </w:rPr>
        <w:t>:  toys,</w:t>
      </w:r>
      <w:r w:rsidR="00254F05" w:rsidRPr="00ED26CF">
        <w:rPr>
          <w:sz w:val="22"/>
          <w:szCs w:val="22"/>
          <w:lang w:val="en-US"/>
        </w:rPr>
        <w:t xml:space="preserve"> services/devices for elder people, convenien</w:t>
      </w:r>
      <w:r w:rsidR="00401A98">
        <w:rPr>
          <w:sz w:val="22"/>
          <w:szCs w:val="22"/>
          <w:lang w:val="en-US"/>
        </w:rPr>
        <w:t xml:space="preserve">ce for students, communication, </w:t>
      </w:r>
      <w:r w:rsidR="00254F05" w:rsidRPr="00ED26CF">
        <w:rPr>
          <w:sz w:val="22"/>
          <w:szCs w:val="22"/>
          <w:lang w:val="en-US"/>
        </w:rPr>
        <w:t>booking/se</w:t>
      </w:r>
      <w:r w:rsidR="00DE6FBF">
        <w:rPr>
          <w:sz w:val="22"/>
          <w:szCs w:val="22"/>
          <w:lang w:val="en-US"/>
        </w:rPr>
        <w:t>rvice systems, traffic planning.</w:t>
      </w:r>
    </w:p>
    <w:p w14:paraId="0DF7AD73" w14:textId="77777777" w:rsidR="00A97F82" w:rsidRPr="00ED26CF" w:rsidRDefault="00A97F82">
      <w:pPr>
        <w:rPr>
          <w:sz w:val="22"/>
          <w:szCs w:val="22"/>
          <w:lang w:val="en-US"/>
        </w:rPr>
      </w:pPr>
    </w:p>
    <w:p w14:paraId="4F40AD83" w14:textId="565BFE3C" w:rsidR="00A97F82" w:rsidRPr="00ED26CF" w:rsidRDefault="00A97F82">
      <w:pPr>
        <w:rPr>
          <w:b/>
          <w:sz w:val="22"/>
          <w:szCs w:val="22"/>
          <w:lang w:val="en-US"/>
        </w:rPr>
      </w:pPr>
      <w:r w:rsidRPr="00ED26CF">
        <w:rPr>
          <w:b/>
          <w:sz w:val="22"/>
          <w:szCs w:val="22"/>
          <w:lang w:val="en-US"/>
        </w:rPr>
        <w:t>Examination</w:t>
      </w:r>
    </w:p>
    <w:p w14:paraId="1F9B06F9" w14:textId="59EEB943" w:rsidR="00591E64" w:rsidRPr="00ED26CF" w:rsidRDefault="00A97F82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The examination is the </w:t>
      </w:r>
      <w:r w:rsidR="000436B9" w:rsidRPr="00ED26CF">
        <w:rPr>
          <w:sz w:val="22"/>
          <w:szCs w:val="22"/>
          <w:lang w:val="en-US"/>
        </w:rPr>
        <w:t xml:space="preserve">written </w:t>
      </w:r>
      <w:r w:rsidRPr="00ED26CF">
        <w:rPr>
          <w:sz w:val="22"/>
          <w:szCs w:val="22"/>
          <w:lang w:val="en-US"/>
        </w:rPr>
        <w:t>project</w:t>
      </w:r>
      <w:r w:rsidR="00363184" w:rsidRPr="00ED26CF">
        <w:rPr>
          <w:sz w:val="22"/>
          <w:szCs w:val="22"/>
          <w:lang w:val="en-US"/>
        </w:rPr>
        <w:t xml:space="preserve">-report and </w:t>
      </w:r>
      <w:r w:rsidR="000436B9" w:rsidRPr="00ED26CF">
        <w:rPr>
          <w:sz w:val="22"/>
          <w:szCs w:val="22"/>
          <w:lang w:val="en-US"/>
        </w:rPr>
        <w:t xml:space="preserve">the oral </w:t>
      </w:r>
      <w:r w:rsidR="00363184" w:rsidRPr="00ED26CF">
        <w:rPr>
          <w:sz w:val="22"/>
          <w:szCs w:val="22"/>
          <w:lang w:val="en-US"/>
        </w:rPr>
        <w:t>presentation</w:t>
      </w:r>
      <w:r w:rsidRPr="00ED26CF">
        <w:rPr>
          <w:sz w:val="22"/>
          <w:szCs w:val="22"/>
          <w:lang w:val="en-US"/>
        </w:rPr>
        <w:t xml:space="preserve">. </w:t>
      </w:r>
    </w:p>
    <w:p w14:paraId="4372F7D7" w14:textId="1A27633D" w:rsidR="00591E64" w:rsidRPr="00ED26CF" w:rsidRDefault="00591E64" w:rsidP="00591E64">
      <w:pPr>
        <w:pStyle w:val="a5"/>
        <w:numPr>
          <w:ilvl w:val="0"/>
          <w:numId w:val="11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A written report should be handed in. This report should also contain the Business plan.</w:t>
      </w:r>
    </w:p>
    <w:p w14:paraId="3D832ABB" w14:textId="3DC762C6" w:rsidR="00591E64" w:rsidRPr="00ED26CF" w:rsidRDefault="00591E64" w:rsidP="00591E64">
      <w:pPr>
        <w:pStyle w:val="a5"/>
        <w:numPr>
          <w:ilvl w:val="0"/>
          <w:numId w:val="11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An oral presentation should be made, presenting the prototype and its busin</w:t>
      </w:r>
      <w:r w:rsidR="000436B9" w:rsidRPr="00ED26CF">
        <w:rPr>
          <w:sz w:val="22"/>
          <w:szCs w:val="22"/>
          <w:lang w:val="en-US"/>
        </w:rPr>
        <w:t xml:space="preserve">ess plan. </w:t>
      </w:r>
      <w:r w:rsidRPr="00ED26CF">
        <w:rPr>
          <w:sz w:val="22"/>
          <w:szCs w:val="22"/>
          <w:lang w:val="en-US"/>
        </w:rPr>
        <w:t>The oral presentation should also show the film.</w:t>
      </w:r>
    </w:p>
    <w:p w14:paraId="223518D8" w14:textId="7E8683DA" w:rsidR="00A97F82" w:rsidRPr="00ED26CF" w:rsidRDefault="00363184" w:rsidP="00591E64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The grade will be pass or fail. </w:t>
      </w:r>
      <w:r w:rsidR="002D7DBB" w:rsidRPr="00ED26CF">
        <w:rPr>
          <w:sz w:val="22"/>
          <w:szCs w:val="22"/>
          <w:lang w:val="en-US"/>
        </w:rPr>
        <w:t>For the Swedish students t</w:t>
      </w:r>
      <w:r w:rsidR="00A97F82" w:rsidRPr="00ED26CF">
        <w:rPr>
          <w:sz w:val="22"/>
          <w:szCs w:val="22"/>
          <w:lang w:val="en-US"/>
        </w:rPr>
        <w:t>he course will result in 7 hp.</w:t>
      </w:r>
    </w:p>
    <w:p w14:paraId="02B10860" w14:textId="77777777" w:rsidR="00A97F82" w:rsidRPr="00ED26CF" w:rsidRDefault="00A97F82">
      <w:pPr>
        <w:rPr>
          <w:sz w:val="22"/>
          <w:szCs w:val="22"/>
          <w:lang w:val="en-US"/>
        </w:rPr>
      </w:pPr>
    </w:p>
    <w:p w14:paraId="3C8CAB18" w14:textId="77777777" w:rsidR="00A97F82" w:rsidRPr="00ED26CF" w:rsidRDefault="00A97F82" w:rsidP="00A97F82">
      <w:pPr>
        <w:rPr>
          <w:b/>
          <w:sz w:val="22"/>
          <w:szCs w:val="22"/>
          <w:lang w:val="en-US"/>
        </w:rPr>
      </w:pPr>
      <w:r w:rsidRPr="00ED26CF">
        <w:rPr>
          <w:b/>
          <w:sz w:val="22"/>
          <w:szCs w:val="22"/>
          <w:lang w:val="en-US"/>
        </w:rPr>
        <w:t>Additional information</w:t>
      </w:r>
    </w:p>
    <w:p w14:paraId="7B8C7EBF" w14:textId="77777777" w:rsidR="00A97F82" w:rsidRPr="00ED26CF" w:rsidRDefault="00A97F82" w:rsidP="00A97F82">
      <w:p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For more information please contact:</w:t>
      </w:r>
    </w:p>
    <w:p w14:paraId="57E76D15" w14:textId="7DD28D54" w:rsidR="00A97F82" w:rsidRPr="00ED26CF" w:rsidRDefault="00A97F82" w:rsidP="00A97F82">
      <w:pPr>
        <w:pStyle w:val="a5"/>
        <w:numPr>
          <w:ilvl w:val="0"/>
          <w:numId w:val="4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 xml:space="preserve">Charlotta Johnsson (email: </w:t>
      </w:r>
      <w:hyperlink r:id="rId6" w:history="1">
        <w:r w:rsidR="006A7D14" w:rsidRPr="00ED26CF">
          <w:rPr>
            <w:rStyle w:val="a6"/>
            <w:sz w:val="22"/>
            <w:szCs w:val="22"/>
            <w:lang w:val="en-US"/>
          </w:rPr>
          <w:t>charlotta.johnsson@control.lth.se</w:t>
        </w:r>
      </w:hyperlink>
      <w:r w:rsidR="006A7D14" w:rsidRPr="00ED26CF">
        <w:rPr>
          <w:sz w:val="22"/>
          <w:szCs w:val="22"/>
          <w:lang w:val="en-US"/>
        </w:rPr>
        <w:t>)</w:t>
      </w:r>
    </w:p>
    <w:p w14:paraId="55C44B2D" w14:textId="0B8B6552" w:rsidR="0050197E" w:rsidRPr="00ED26CF" w:rsidRDefault="00A97F82" w:rsidP="004D6ACC">
      <w:pPr>
        <w:pStyle w:val="a5"/>
        <w:numPr>
          <w:ilvl w:val="0"/>
          <w:numId w:val="4"/>
        </w:numPr>
        <w:rPr>
          <w:sz w:val="22"/>
          <w:szCs w:val="22"/>
          <w:lang w:val="en-US"/>
        </w:rPr>
      </w:pPr>
      <w:r w:rsidRPr="00ED26CF">
        <w:rPr>
          <w:sz w:val="22"/>
          <w:szCs w:val="22"/>
          <w:lang w:val="en-US"/>
        </w:rPr>
        <w:t>Carl-</w:t>
      </w:r>
      <w:proofErr w:type="spellStart"/>
      <w:r w:rsidRPr="00ED26CF">
        <w:rPr>
          <w:sz w:val="22"/>
          <w:szCs w:val="22"/>
          <w:lang w:val="en-US"/>
        </w:rPr>
        <w:t>Henric</w:t>
      </w:r>
      <w:proofErr w:type="spellEnd"/>
      <w:r w:rsidRPr="00ED26CF">
        <w:rPr>
          <w:sz w:val="22"/>
          <w:szCs w:val="22"/>
          <w:lang w:val="en-US"/>
        </w:rPr>
        <w:t xml:space="preserve"> Nilsson (email: </w:t>
      </w:r>
      <w:hyperlink r:id="rId7" w:history="1">
        <w:r w:rsidRPr="00ED26CF">
          <w:rPr>
            <w:rStyle w:val="a6"/>
            <w:sz w:val="22"/>
            <w:szCs w:val="22"/>
            <w:lang w:val="en-US"/>
          </w:rPr>
          <w:t>carl-henric.nilsson@gmail.com</w:t>
        </w:r>
      </w:hyperlink>
      <w:r w:rsidRPr="00ED26CF">
        <w:rPr>
          <w:sz w:val="22"/>
          <w:szCs w:val="22"/>
          <w:lang w:val="en-US"/>
        </w:rPr>
        <w:t>)</w:t>
      </w:r>
    </w:p>
    <w:p w14:paraId="6684D516" w14:textId="77777777" w:rsidR="0050197E" w:rsidRPr="00ED26CF" w:rsidRDefault="0050197E" w:rsidP="00F414F1">
      <w:pPr>
        <w:outlineLvl w:val="0"/>
        <w:rPr>
          <w:b/>
          <w:lang w:val="en-US"/>
        </w:rPr>
      </w:pPr>
    </w:p>
    <w:p w14:paraId="2D5A7990" w14:textId="1C34E8D3" w:rsidR="007A6C09" w:rsidRPr="00ED26CF" w:rsidRDefault="00312D03" w:rsidP="00F414F1">
      <w:pPr>
        <w:outlineLvl w:val="0"/>
        <w:rPr>
          <w:b/>
          <w:lang w:val="en-US"/>
        </w:rPr>
      </w:pPr>
      <w:r w:rsidRPr="0025125B">
        <w:rPr>
          <w:b/>
          <w:highlight w:val="yellow"/>
          <w:lang w:val="en-US"/>
        </w:rPr>
        <w:t>Weekly schedule</w:t>
      </w:r>
      <w:r w:rsidR="0025125B" w:rsidRPr="0025125B">
        <w:rPr>
          <w:b/>
          <w:highlight w:val="yellow"/>
          <w:lang w:val="en-US"/>
        </w:rPr>
        <w:t xml:space="preserve"> 2014</w:t>
      </w:r>
    </w:p>
    <w:p w14:paraId="258B69F9" w14:textId="2A040540" w:rsidR="003B0F6B" w:rsidRDefault="003B0F6B" w:rsidP="00F414F1">
      <w:pPr>
        <w:outlineLvl w:val="0"/>
        <w:rPr>
          <w:lang w:val="en-US"/>
        </w:rPr>
      </w:pPr>
      <w:r w:rsidRPr="00ED26CF">
        <w:rPr>
          <w:lang w:val="en-US"/>
        </w:rPr>
        <w:t>L=Lecture</w:t>
      </w:r>
    </w:p>
    <w:p w14:paraId="101BF31F" w14:textId="074276D8" w:rsidR="004D5B70" w:rsidRPr="004D5B70" w:rsidRDefault="004D5B70" w:rsidP="004D5B70">
      <w:pPr>
        <w:pStyle w:val="a5"/>
        <w:numPr>
          <w:ilvl w:val="0"/>
          <w:numId w:val="13"/>
        </w:numPr>
        <w:outlineLvl w:val="0"/>
        <w:rPr>
          <w:lang w:val="en-US"/>
        </w:rPr>
      </w:pPr>
      <w:r w:rsidRPr="004D5B70">
        <w:rPr>
          <w:lang w:val="en-US"/>
        </w:rPr>
        <w:t>Lecture hall: Classroom D</w:t>
      </w:r>
      <w:proofErr w:type="gramStart"/>
      <w:r w:rsidRPr="004D5B70">
        <w:rPr>
          <w:lang w:val="en-US"/>
        </w:rPr>
        <w:t>:201</w:t>
      </w:r>
      <w:proofErr w:type="gramEnd"/>
      <w:r w:rsidRPr="004D5B70">
        <w:rPr>
          <w:lang w:val="en-US"/>
        </w:rPr>
        <w:t xml:space="preserve">, Art Building, </w:t>
      </w:r>
      <w:proofErr w:type="spellStart"/>
      <w:r w:rsidRPr="004D5B70">
        <w:rPr>
          <w:lang w:val="en-US"/>
        </w:rPr>
        <w:t>Xixi</w:t>
      </w:r>
      <w:proofErr w:type="spellEnd"/>
      <w:r w:rsidRPr="004D5B70">
        <w:rPr>
          <w:lang w:val="en-US"/>
        </w:rPr>
        <w:t xml:space="preserve"> Campus, Zhejiang University</w:t>
      </w:r>
      <w:r w:rsidR="000E727D">
        <w:rPr>
          <w:lang w:val="en-US"/>
        </w:rPr>
        <w:t xml:space="preserve"> (to be verified)</w:t>
      </w:r>
      <w:r w:rsidRPr="004D5B70">
        <w:rPr>
          <w:lang w:val="en-US"/>
        </w:rPr>
        <w:t xml:space="preserve">. </w:t>
      </w:r>
    </w:p>
    <w:p w14:paraId="4B3AA8C5" w14:textId="1BD5DF76" w:rsidR="004D5B70" w:rsidRPr="004D5B70" w:rsidRDefault="004D5B70" w:rsidP="004D5B70">
      <w:pPr>
        <w:pStyle w:val="a5"/>
        <w:numPr>
          <w:ilvl w:val="0"/>
          <w:numId w:val="13"/>
        </w:numPr>
        <w:outlineLvl w:val="0"/>
        <w:rPr>
          <w:lang w:val="en-US"/>
        </w:rPr>
      </w:pPr>
      <w:r w:rsidRPr="004D5B70">
        <w:rPr>
          <w:lang w:val="en-US"/>
        </w:rPr>
        <w:t>Lecture time:  09.00-12.00, except Monday Sept 9th when it will be 13.00-16.00 (start 13:15)</w:t>
      </w:r>
      <w:r w:rsidR="000E727D">
        <w:rPr>
          <w:lang w:val="en-US"/>
        </w:rPr>
        <w:t xml:space="preserve"> (to be verified)</w:t>
      </w:r>
      <w:r w:rsidRPr="004D5B70">
        <w:rPr>
          <w:lang w:val="en-US"/>
        </w:rPr>
        <w:t>.</w:t>
      </w:r>
    </w:p>
    <w:p w14:paraId="706D3E82" w14:textId="23CA0106" w:rsidR="003B0F6B" w:rsidRDefault="003B0F6B" w:rsidP="00F414F1">
      <w:pPr>
        <w:outlineLvl w:val="0"/>
        <w:rPr>
          <w:lang w:val="en-US"/>
        </w:rPr>
      </w:pPr>
      <w:r w:rsidRPr="00ED26CF">
        <w:rPr>
          <w:lang w:val="en-US"/>
        </w:rPr>
        <w:t>Lcc= Lecture on Chinese Culture (Swedish students only)</w:t>
      </w:r>
    </w:p>
    <w:p w14:paraId="589255EE" w14:textId="21B045CE" w:rsidR="004D5B70" w:rsidRDefault="004D5B70" w:rsidP="004D5B70">
      <w:pPr>
        <w:pStyle w:val="a5"/>
        <w:numPr>
          <w:ilvl w:val="0"/>
          <w:numId w:val="13"/>
        </w:numPr>
        <w:outlineLvl w:val="0"/>
        <w:rPr>
          <w:lang w:val="en-US"/>
        </w:rPr>
      </w:pPr>
      <w:r>
        <w:rPr>
          <w:lang w:val="en-US"/>
        </w:rPr>
        <w:t xml:space="preserve">Lecture hall: International College at </w:t>
      </w:r>
      <w:proofErr w:type="spellStart"/>
      <w:r>
        <w:rPr>
          <w:lang w:val="en-US"/>
        </w:rPr>
        <w:t>Yuquan</w:t>
      </w:r>
      <w:proofErr w:type="spellEnd"/>
      <w:r>
        <w:rPr>
          <w:lang w:val="en-US"/>
        </w:rPr>
        <w:t xml:space="preserve"> campus</w:t>
      </w:r>
    </w:p>
    <w:p w14:paraId="693B4418" w14:textId="1DFE9BF0" w:rsidR="004D5B70" w:rsidRPr="0039468C" w:rsidRDefault="004D5B70" w:rsidP="004D5B70">
      <w:pPr>
        <w:pStyle w:val="a5"/>
        <w:numPr>
          <w:ilvl w:val="0"/>
          <w:numId w:val="13"/>
        </w:numPr>
        <w:outlineLvl w:val="0"/>
        <w:rPr>
          <w:lang w:val="en-US"/>
        </w:rPr>
      </w:pPr>
      <w:r>
        <w:rPr>
          <w:lang w:val="en-US"/>
        </w:rPr>
        <w:t xml:space="preserve">Lecture time: </w:t>
      </w:r>
      <w:r w:rsidRPr="00EC0831">
        <w:rPr>
          <w:lang w:val="en-US"/>
        </w:rPr>
        <w:t>14.40-16.40 (tent</w:t>
      </w:r>
      <w:r w:rsidR="000E727D">
        <w:rPr>
          <w:lang w:val="en-US"/>
        </w:rPr>
        <w:t>ative) (to be verified).</w:t>
      </w:r>
    </w:p>
    <w:p w14:paraId="525204B1" w14:textId="77777777" w:rsidR="0039468C" w:rsidRDefault="0039468C" w:rsidP="0039468C">
      <w:pPr>
        <w:outlineLvl w:val="0"/>
        <w:rPr>
          <w:lang w:val="en-US"/>
        </w:rPr>
      </w:pPr>
    </w:p>
    <w:p w14:paraId="4D91FBEB" w14:textId="77777777" w:rsidR="0039468C" w:rsidRDefault="0039468C" w:rsidP="0039468C">
      <w:pPr>
        <w:outlineLvl w:val="0"/>
        <w:rPr>
          <w:lang w:val="en-US"/>
        </w:rPr>
      </w:pPr>
    </w:p>
    <w:p w14:paraId="747A3844" w14:textId="77777777" w:rsidR="0039468C" w:rsidRDefault="0039468C" w:rsidP="0039468C">
      <w:pPr>
        <w:outlineLvl w:val="0"/>
        <w:rPr>
          <w:lang w:val="en-US"/>
        </w:rPr>
      </w:pPr>
    </w:p>
    <w:p w14:paraId="0FCD7700" w14:textId="77777777" w:rsidR="0039468C" w:rsidRDefault="0039468C" w:rsidP="0039468C">
      <w:pPr>
        <w:outlineLvl w:val="0"/>
        <w:rPr>
          <w:lang w:val="en-US"/>
        </w:rPr>
      </w:pPr>
    </w:p>
    <w:p w14:paraId="585AFCDC" w14:textId="77777777" w:rsidR="0039468C" w:rsidRDefault="0039468C" w:rsidP="0039468C">
      <w:pPr>
        <w:outlineLvl w:val="0"/>
        <w:rPr>
          <w:lang w:val="en-US"/>
        </w:rPr>
      </w:pPr>
    </w:p>
    <w:p w14:paraId="35A3772A" w14:textId="77777777" w:rsidR="0039468C" w:rsidRDefault="0039468C" w:rsidP="0039468C">
      <w:pPr>
        <w:outlineLvl w:val="0"/>
        <w:rPr>
          <w:lang w:val="en-US"/>
        </w:rPr>
      </w:pPr>
    </w:p>
    <w:p w14:paraId="5B1F47AB" w14:textId="77777777" w:rsidR="0039468C" w:rsidRDefault="0039468C" w:rsidP="0039468C">
      <w:pPr>
        <w:outlineLvl w:val="0"/>
        <w:rPr>
          <w:lang w:val="en-US"/>
        </w:rPr>
      </w:pPr>
    </w:p>
    <w:p w14:paraId="5A0D5AEA" w14:textId="4D659D25" w:rsidR="0039468C" w:rsidRPr="0039468C" w:rsidRDefault="0039468C" w:rsidP="0039468C">
      <w:pPr>
        <w:outlineLvl w:val="0"/>
        <w:rPr>
          <w:lang w:val="en-US"/>
        </w:rPr>
      </w:pPr>
      <w:r>
        <w:rPr>
          <w:lang w:val="en-US"/>
        </w:rPr>
        <w:lastRenderedPageBreak/>
        <w:softHyphen/>
      </w:r>
    </w:p>
    <w:p w14:paraId="3855ECC0" w14:textId="77777777" w:rsidR="0038049F" w:rsidRPr="00ED26CF" w:rsidRDefault="0038049F" w:rsidP="00A97C11">
      <w:pPr>
        <w:rPr>
          <w:b/>
          <w:sz w:val="20"/>
          <w:lang w:val="en-US"/>
        </w:rPr>
      </w:pPr>
    </w:p>
    <w:tbl>
      <w:tblPr>
        <w:tblStyle w:val="a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"/>
        <w:gridCol w:w="984"/>
        <w:gridCol w:w="1010"/>
        <w:gridCol w:w="1309"/>
        <w:gridCol w:w="2694"/>
        <w:gridCol w:w="2376"/>
      </w:tblGrid>
      <w:tr w:rsidR="00092A85" w:rsidRPr="00ED26CF" w14:paraId="280CC79C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5368421D" w14:textId="59AC51F5" w:rsidR="00092A85" w:rsidRPr="00ED26CF" w:rsidRDefault="007A6C09" w:rsidP="00A97C11">
            <w:pPr>
              <w:rPr>
                <w:i/>
                <w:sz w:val="20"/>
                <w:lang w:val="en-US"/>
              </w:rPr>
            </w:pPr>
            <w:r w:rsidRPr="00ED26CF">
              <w:rPr>
                <w:i/>
                <w:sz w:val="20"/>
                <w:lang w:val="en-US"/>
              </w:rPr>
              <w:t>Week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1BD2D7F" w14:textId="3E5B06D9" w:rsidR="00092A85" w:rsidRPr="00ED26CF" w:rsidRDefault="007A6C09" w:rsidP="00A97C11">
            <w:pPr>
              <w:rPr>
                <w:i/>
                <w:sz w:val="20"/>
                <w:lang w:val="en-US"/>
              </w:rPr>
            </w:pPr>
            <w:r w:rsidRPr="00ED26CF">
              <w:rPr>
                <w:i/>
                <w:sz w:val="20"/>
                <w:lang w:val="en-US"/>
              </w:rPr>
              <w:t>Date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31874E9C" w14:textId="352E3E22" w:rsidR="00092A85" w:rsidRPr="00ED26CF" w:rsidRDefault="007A6C09" w:rsidP="00A97C11">
            <w:pPr>
              <w:rPr>
                <w:i/>
                <w:sz w:val="20"/>
                <w:lang w:val="en-US"/>
              </w:rPr>
            </w:pPr>
            <w:r w:rsidRPr="00ED26CF">
              <w:rPr>
                <w:i/>
                <w:sz w:val="20"/>
                <w:lang w:val="en-US"/>
              </w:rPr>
              <w:t>Lecture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6C3DEDA7" w14:textId="4B65944E" w:rsidR="00092A85" w:rsidRPr="00ED26CF" w:rsidRDefault="007A6C09" w:rsidP="00A97C11">
            <w:pPr>
              <w:rPr>
                <w:i/>
                <w:sz w:val="20"/>
                <w:lang w:val="en-US"/>
              </w:rPr>
            </w:pPr>
            <w:r w:rsidRPr="00ED26CF">
              <w:rPr>
                <w:i/>
                <w:sz w:val="20"/>
                <w:lang w:val="en-US"/>
              </w:rPr>
              <w:t>Time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EDF789C" w14:textId="786755D1" w:rsidR="00092A85" w:rsidRPr="00ED26CF" w:rsidRDefault="007A6C09" w:rsidP="00A97C11">
            <w:pPr>
              <w:rPr>
                <w:i/>
                <w:sz w:val="20"/>
                <w:lang w:val="en-US"/>
              </w:rPr>
            </w:pPr>
            <w:r w:rsidRPr="00ED26CF">
              <w:rPr>
                <w:i/>
                <w:sz w:val="20"/>
                <w:lang w:val="en-US"/>
              </w:rPr>
              <w:t>Content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E22CC84" w14:textId="698FA257" w:rsidR="00092A85" w:rsidRPr="00ED26CF" w:rsidRDefault="00F53FC2" w:rsidP="00A97C11">
            <w:pPr>
              <w:rPr>
                <w:i/>
                <w:sz w:val="20"/>
                <w:lang w:val="en-US"/>
              </w:rPr>
            </w:pPr>
            <w:r w:rsidRPr="00ED26CF">
              <w:rPr>
                <w:i/>
                <w:sz w:val="20"/>
                <w:lang w:val="en-US"/>
              </w:rPr>
              <w:t>Responsible t</w:t>
            </w:r>
            <w:r w:rsidR="007A6C09" w:rsidRPr="00ED26CF">
              <w:rPr>
                <w:i/>
                <w:sz w:val="20"/>
                <w:lang w:val="en-US"/>
              </w:rPr>
              <w:t>eachers</w:t>
            </w:r>
          </w:p>
        </w:tc>
      </w:tr>
      <w:tr w:rsidR="006A7D14" w:rsidRPr="00ED26CF" w14:paraId="3E26AB7A" w14:textId="77777777" w:rsidTr="00DE6FBF">
        <w:tc>
          <w:tcPr>
            <w:tcW w:w="1091" w:type="dxa"/>
            <w:shd w:val="clear" w:color="auto" w:fill="E6E6E6"/>
          </w:tcPr>
          <w:p w14:paraId="3C40279D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043C7493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1E50EA45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21381BC1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008D87EB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50A3FCD1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</w:tr>
      <w:tr w:rsidR="00292E7F" w:rsidRPr="00ED26CF" w14:paraId="1B123ED7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0A9F6064" w14:textId="260174E1" w:rsidR="00292E7F" w:rsidRPr="00ED26CF" w:rsidRDefault="00292E7F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35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1F4190A1" w14:textId="07AA5E14" w:rsidR="00292E7F" w:rsidRPr="00ED26CF" w:rsidRDefault="00087135" w:rsidP="00E37F6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In con-junction with the </w:t>
            </w:r>
            <w:r w:rsidRPr="00ED26CF">
              <w:rPr>
                <w:sz w:val="20"/>
                <w:lang w:val="en-US"/>
              </w:rPr>
              <w:t>TMAN50 (GTE)</w:t>
            </w:r>
            <w:r>
              <w:rPr>
                <w:sz w:val="20"/>
                <w:lang w:val="en-US"/>
              </w:rPr>
              <w:t xml:space="preserve"> course.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31469EF7" w14:textId="77777777" w:rsidR="006A7D14" w:rsidRPr="00ED26CF" w:rsidRDefault="006A7D14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L-intro</w:t>
            </w:r>
          </w:p>
          <w:p w14:paraId="31564216" w14:textId="56CBAEA6" w:rsidR="006A7D14" w:rsidRPr="00ED26CF" w:rsidRDefault="006A7D14" w:rsidP="00AA7B93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5532186A" w14:textId="2DE7E196" w:rsidR="00292E7F" w:rsidRPr="00ED26CF" w:rsidRDefault="00DE6FBF" w:rsidP="00DE6FB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See TMAN50 for more info regarding time</w:t>
            </w:r>
            <w:r w:rsidR="00087135">
              <w:rPr>
                <w:sz w:val="20"/>
                <w:lang w:val="en-US"/>
              </w:rPr>
              <w:t xml:space="preserve"> and lecturehall</w:t>
            </w:r>
            <w:r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1525C2D" w14:textId="122207FE" w:rsidR="00292E7F" w:rsidRPr="00ED26CF" w:rsidRDefault="00292E7F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</w:t>
            </w:r>
            <w:r w:rsidR="00D82C56" w:rsidRPr="00ED26CF">
              <w:rPr>
                <w:sz w:val="20"/>
                <w:lang w:val="en-US"/>
              </w:rPr>
              <w:t>roduction to iMDE for the Swedish students</w:t>
            </w:r>
          </w:p>
          <w:p w14:paraId="4E50F537" w14:textId="77777777" w:rsidR="00305BAD" w:rsidRPr="00ED26CF" w:rsidRDefault="00305BAD" w:rsidP="00A97C11">
            <w:pPr>
              <w:rPr>
                <w:sz w:val="20"/>
                <w:lang w:val="en-US"/>
              </w:rPr>
            </w:pPr>
          </w:p>
          <w:p w14:paraId="7DDF6CDA" w14:textId="12DC0E42" w:rsidR="00305BAD" w:rsidRPr="00ED26CF" w:rsidRDefault="00305BAD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Please note that this course starts 1 week prior to other courses at LU.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7F5FD8EF" w14:textId="51099C0F" w:rsidR="00292E7F" w:rsidRPr="00ED26CF" w:rsidRDefault="00AA7B93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TM-responsible</w:t>
            </w:r>
          </w:p>
        </w:tc>
      </w:tr>
      <w:tr w:rsidR="006A7D14" w:rsidRPr="00ED26CF" w14:paraId="65E223CA" w14:textId="77777777" w:rsidTr="00DE6FBF">
        <w:tc>
          <w:tcPr>
            <w:tcW w:w="1091" w:type="dxa"/>
            <w:shd w:val="clear" w:color="auto" w:fill="E6E6E6"/>
          </w:tcPr>
          <w:p w14:paraId="32707B77" w14:textId="7D4D3D32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203D5EE5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6D6E48C9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3AEB3FCE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6DFB942E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67709A73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</w:tr>
      <w:tr w:rsidR="00292E7F" w:rsidRPr="00ED26CF" w14:paraId="375151D3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784D323E" w14:textId="45BCCD37" w:rsidR="00292E7F" w:rsidRPr="00ED26CF" w:rsidRDefault="00292E7F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36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48D6A3C" w14:textId="26BB078F" w:rsidR="00292E7F" w:rsidRPr="00ED26CF" w:rsidRDefault="0025125B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1-5</w:t>
            </w:r>
            <w:r w:rsidR="00292E7F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0031676D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02597C18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DFA60BD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95E0778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</w:tr>
      <w:tr w:rsidR="006A7D14" w:rsidRPr="00ED26CF" w14:paraId="53299650" w14:textId="77777777" w:rsidTr="00DE6FBF">
        <w:tc>
          <w:tcPr>
            <w:tcW w:w="1091" w:type="dxa"/>
            <w:shd w:val="clear" w:color="auto" w:fill="E6E6E6"/>
          </w:tcPr>
          <w:p w14:paraId="510DBEF8" w14:textId="77777777" w:rsidR="00292E7F" w:rsidRPr="00ED26CF" w:rsidRDefault="00292E7F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17641ED7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76FFE369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51C43405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6F0C8DD6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4FAA4BC5" w14:textId="77777777" w:rsidR="00292E7F" w:rsidRPr="00ED26CF" w:rsidRDefault="00292E7F" w:rsidP="00A97C11">
            <w:pPr>
              <w:rPr>
                <w:i/>
                <w:sz w:val="20"/>
                <w:lang w:val="en-US"/>
              </w:rPr>
            </w:pPr>
          </w:p>
        </w:tc>
      </w:tr>
      <w:tr w:rsidR="0058236C" w:rsidRPr="00ED26CF" w14:paraId="41E4AE45" w14:textId="77777777" w:rsidTr="00DE6FBF">
        <w:tc>
          <w:tcPr>
            <w:tcW w:w="1091" w:type="dxa"/>
            <w:shd w:val="clear" w:color="auto" w:fill="E6E6E6"/>
          </w:tcPr>
          <w:p w14:paraId="31A641C3" w14:textId="7CFE6182" w:rsidR="0058236C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37</w:t>
            </w:r>
          </w:p>
        </w:tc>
        <w:tc>
          <w:tcPr>
            <w:tcW w:w="984" w:type="dxa"/>
            <w:shd w:val="clear" w:color="auto" w:fill="E6E6E6"/>
          </w:tcPr>
          <w:p w14:paraId="5235A50A" w14:textId="77777777" w:rsidR="0058236C" w:rsidRPr="00ED26CF" w:rsidRDefault="0058236C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6F094A3F" w14:textId="77777777" w:rsidR="0058236C" w:rsidRPr="00ED26CF" w:rsidRDefault="0058236C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52723604" w14:textId="77777777" w:rsidR="0058236C" w:rsidRPr="00ED26CF" w:rsidRDefault="0058236C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028F1D49" w14:textId="77777777" w:rsidR="0058236C" w:rsidRPr="00ED26CF" w:rsidRDefault="0058236C" w:rsidP="00A97C11">
            <w:pPr>
              <w:rPr>
                <w:i/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4A40A02E" w14:textId="77777777" w:rsidR="0058236C" w:rsidRDefault="006C0FD6" w:rsidP="006C0FD6">
            <w:pPr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z w:val="20"/>
                <w:lang w:val="en-US"/>
              </w:rPr>
              <w:t>Må</w:t>
            </w:r>
            <w:proofErr w:type="spellEnd"/>
            <w:r>
              <w:rPr>
                <w:i/>
                <w:sz w:val="20"/>
                <w:lang w:val="en-US"/>
              </w:rPr>
              <w:t xml:space="preserve">-Fr: </w:t>
            </w:r>
            <w:r w:rsidR="0058236C">
              <w:rPr>
                <w:i/>
                <w:sz w:val="20"/>
                <w:lang w:val="en-US"/>
              </w:rPr>
              <w:t xml:space="preserve">Anders </w:t>
            </w:r>
            <w:proofErr w:type="spellStart"/>
            <w:r w:rsidR="0058236C">
              <w:rPr>
                <w:i/>
                <w:sz w:val="20"/>
                <w:lang w:val="en-US"/>
              </w:rPr>
              <w:t>Warell</w:t>
            </w:r>
            <w:proofErr w:type="spellEnd"/>
            <w:r w:rsidR="0058236C">
              <w:rPr>
                <w:i/>
                <w:sz w:val="20"/>
                <w:lang w:val="en-US"/>
              </w:rPr>
              <w:t xml:space="preserve"> </w:t>
            </w:r>
          </w:p>
          <w:p w14:paraId="4763273A" w14:textId="2C4DE6A5" w:rsidR="003C63FF" w:rsidRPr="00ED26CF" w:rsidRDefault="003C63FF" w:rsidP="006C0FD6">
            <w:pPr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z w:val="20"/>
                <w:lang w:val="en-US"/>
              </w:rPr>
              <w:t>Må</w:t>
            </w:r>
            <w:proofErr w:type="spellEnd"/>
            <w:r>
              <w:rPr>
                <w:i/>
                <w:sz w:val="20"/>
                <w:lang w:val="en-US"/>
              </w:rPr>
              <w:t xml:space="preserve">-Fr: </w:t>
            </w:r>
            <w:proofErr w:type="spellStart"/>
            <w:r>
              <w:rPr>
                <w:i/>
                <w:sz w:val="20"/>
                <w:lang w:val="en-US"/>
              </w:rPr>
              <w:t>Charlotta</w:t>
            </w:r>
            <w:proofErr w:type="spellEnd"/>
            <w:r>
              <w:rPr>
                <w:i/>
                <w:sz w:val="20"/>
                <w:lang w:val="en-US"/>
              </w:rPr>
              <w:t>?</w:t>
            </w:r>
          </w:p>
        </w:tc>
      </w:tr>
      <w:tr w:rsidR="00092A85" w:rsidRPr="00ED26CF" w14:paraId="6315C0DB" w14:textId="77777777" w:rsidTr="00DE6FBF">
        <w:tc>
          <w:tcPr>
            <w:tcW w:w="1091" w:type="dxa"/>
          </w:tcPr>
          <w:p w14:paraId="0D52757B" w14:textId="3E80FA18" w:rsidR="00092A85" w:rsidRPr="00ED26CF" w:rsidRDefault="00092A85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3</w:t>
            </w:r>
            <w:r w:rsidR="007A6C09" w:rsidRPr="00ED26CF">
              <w:rPr>
                <w:sz w:val="20"/>
                <w:lang w:val="en-US"/>
              </w:rPr>
              <w:t>7</w:t>
            </w:r>
          </w:p>
        </w:tc>
        <w:tc>
          <w:tcPr>
            <w:tcW w:w="984" w:type="dxa"/>
          </w:tcPr>
          <w:p w14:paraId="2F719FF0" w14:textId="3EFC314B" w:rsidR="00092A85" w:rsidRPr="00ED26CF" w:rsidRDefault="0025125B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  <w:r w:rsidR="007A6C09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35119321" w14:textId="0D7EFC5A" w:rsidR="00092A85" w:rsidRPr="00ED26CF" w:rsidRDefault="00A53091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Lcc</w:t>
            </w:r>
          </w:p>
        </w:tc>
        <w:tc>
          <w:tcPr>
            <w:tcW w:w="1309" w:type="dxa"/>
          </w:tcPr>
          <w:p w14:paraId="223B99A0" w14:textId="7152C8AF" w:rsidR="00092A85" w:rsidRPr="00ED26CF" w:rsidRDefault="007A6C09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</w:t>
            </w:r>
            <w:r w:rsidR="003C3DEE" w:rsidRPr="00ED26CF">
              <w:rPr>
                <w:sz w:val="20"/>
                <w:lang w:val="en-US"/>
              </w:rPr>
              <w:t>1</w:t>
            </w:r>
          </w:p>
        </w:tc>
        <w:tc>
          <w:tcPr>
            <w:tcW w:w="2694" w:type="dxa"/>
          </w:tcPr>
          <w:p w14:paraId="63D6FAAE" w14:textId="7591CF32" w:rsidR="00591E64" w:rsidRPr="00ED26CF" w:rsidRDefault="000030D4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Holliday in China 2014 </w:t>
            </w:r>
          </w:p>
        </w:tc>
        <w:tc>
          <w:tcPr>
            <w:tcW w:w="2376" w:type="dxa"/>
          </w:tcPr>
          <w:p w14:paraId="495BD561" w14:textId="3D9E3DD7" w:rsidR="00AA7B93" w:rsidRPr="00ED26CF" w:rsidRDefault="00AA7B93" w:rsidP="0058236C">
            <w:pPr>
              <w:rPr>
                <w:sz w:val="20"/>
                <w:lang w:val="en-US"/>
              </w:rPr>
            </w:pPr>
          </w:p>
        </w:tc>
      </w:tr>
      <w:tr w:rsidR="0058236C" w:rsidRPr="00ED26CF" w14:paraId="14C70AD5" w14:textId="77777777" w:rsidTr="00DE6FBF">
        <w:tc>
          <w:tcPr>
            <w:tcW w:w="1091" w:type="dxa"/>
          </w:tcPr>
          <w:p w14:paraId="6F87932B" w14:textId="77777777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3F25C604" w14:textId="32F74996" w:rsidR="0058236C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9/9</w:t>
            </w:r>
          </w:p>
        </w:tc>
        <w:tc>
          <w:tcPr>
            <w:tcW w:w="1010" w:type="dxa"/>
          </w:tcPr>
          <w:p w14:paraId="272A68C9" w14:textId="53CEC42A" w:rsidR="0058236C" w:rsidRPr="00ED26CF" w:rsidRDefault="0058236C" w:rsidP="00A97C1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Lcc</w:t>
            </w:r>
            <w:proofErr w:type="spellEnd"/>
          </w:p>
        </w:tc>
        <w:tc>
          <w:tcPr>
            <w:tcW w:w="1309" w:type="dxa"/>
          </w:tcPr>
          <w:p w14:paraId="2102BEFD" w14:textId="3E485816" w:rsidR="0058236C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9-11</w:t>
            </w:r>
          </w:p>
        </w:tc>
        <w:tc>
          <w:tcPr>
            <w:tcW w:w="2694" w:type="dxa"/>
          </w:tcPr>
          <w:p w14:paraId="0165ACD5" w14:textId="01BF7766" w:rsidR="0058236C" w:rsidRDefault="0058236C" w:rsidP="0058236C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Introduction to ZJU</w:t>
            </w:r>
          </w:p>
        </w:tc>
        <w:tc>
          <w:tcPr>
            <w:tcW w:w="2376" w:type="dxa"/>
          </w:tcPr>
          <w:p w14:paraId="42D3AB9E" w14:textId="77777777" w:rsidR="0058236C" w:rsidRPr="00ED26CF" w:rsidRDefault="0058236C" w:rsidP="0058236C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  <w:p w14:paraId="34A40E58" w14:textId="1F706CD8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</w:tr>
      <w:tr w:rsidR="007A6C09" w:rsidRPr="00ED26CF" w14:paraId="19482C47" w14:textId="77777777" w:rsidTr="00DE6FBF">
        <w:tc>
          <w:tcPr>
            <w:tcW w:w="1091" w:type="dxa"/>
          </w:tcPr>
          <w:p w14:paraId="65710440" w14:textId="71F99D01" w:rsidR="007A6C09" w:rsidRPr="00ED26CF" w:rsidRDefault="007A6C09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3BBCE850" w14:textId="127AC73D" w:rsidR="007A6C09" w:rsidRPr="00ED26CF" w:rsidRDefault="00AA7B93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</w:t>
            </w:r>
            <w:r w:rsidR="007A6C09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59290F77" w14:textId="61431CFC" w:rsidR="007A6C09" w:rsidRPr="00ED26CF" w:rsidRDefault="007A6C09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L1</w:t>
            </w:r>
          </w:p>
        </w:tc>
        <w:tc>
          <w:tcPr>
            <w:tcW w:w="1309" w:type="dxa"/>
          </w:tcPr>
          <w:p w14:paraId="1743303C" w14:textId="6DF6F4CA" w:rsidR="007A6C09" w:rsidRPr="00ED26CF" w:rsidRDefault="009976A8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13-16</w:t>
            </w:r>
          </w:p>
        </w:tc>
        <w:tc>
          <w:tcPr>
            <w:tcW w:w="2694" w:type="dxa"/>
          </w:tcPr>
          <w:p w14:paraId="6043C0CF" w14:textId="77777777" w:rsidR="00591E64" w:rsidRPr="00ED26CF" w:rsidRDefault="009976A8" w:rsidP="00591E64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Introduction </w:t>
            </w:r>
          </w:p>
          <w:p w14:paraId="079E25C6" w14:textId="05C4AC75" w:rsidR="00591E64" w:rsidRPr="00ED26CF" w:rsidRDefault="00591E64" w:rsidP="00591E64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</w:tcPr>
          <w:p w14:paraId="1E4C416A" w14:textId="77777777" w:rsidR="00A404CB" w:rsidRDefault="006D4175" w:rsidP="006D4175">
            <w:pPr>
              <w:rPr>
                <w:color w:val="000000" w:themeColor="text1"/>
                <w:sz w:val="20"/>
                <w:lang w:val="en-US"/>
              </w:rPr>
            </w:pPr>
            <w:r w:rsidRPr="00ED26CF">
              <w:rPr>
                <w:color w:val="000000" w:themeColor="text1"/>
                <w:sz w:val="20"/>
                <w:lang w:val="en-US"/>
              </w:rPr>
              <w:t xml:space="preserve">Anders </w:t>
            </w:r>
            <w:proofErr w:type="spellStart"/>
            <w:r w:rsidRPr="00ED26CF">
              <w:rPr>
                <w:color w:val="000000" w:themeColor="text1"/>
                <w:sz w:val="20"/>
                <w:lang w:val="en-US"/>
              </w:rPr>
              <w:t>Warell</w:t>
            </w:r>
            <w:proofErr w:type="spellEnd"/>
            <w:r w:rsidRPr="00ED26CF">
              <w:rPr>
                <w:color w:val="000000" w:themeColor="text1"/>
                <w:sz w:val="20"/>
                <w:lang w:val="en-US"/>
              </w:rPr>
              <w:t>, LTH</w:t>
            </w:r>
          </w:p>
          <w:p w14:paraId="591BC457" w14:textId="4B506CC6" w:rsidR="005A307B" w:rsidRPr="00A404CB" w:rsidRDefault="005A307B" w:rsidP="006D4175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Company-representative?</w:t>
            </w:r>
          </w:p>
        </w:tc>
      </w:tr>
      <w:tr w:rsidR="0058236C" w:rsidRPr="00ED26CF" w14:paraId="62F18A15" w14:textId="77777777" w:rsidTr="00DE6FBF">
        <w:tc>
          <w:tcPr>
            <w:tcW w:w="1091" w:type="dxa"/>
          </w:tcPr>
          <w:p w14:paraId="5D655C73" w14:textId="77777777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14989AB8" w14:textId="674B4428" w:rsidR="0058236C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10/9</w:t>
            </w:r>
          </w:p>
        </w:tc>
        <w:tc>
          <w:tcPr>
            <w:tcW w:w="1010" w:type="dxa"/>
          </w:tcPr>
          <w:p w14:paraId="3D7450BF" w14:textId="6A0F3FC9" w:rsidR="0058236C" w:rsidRPr="00ED26CF" w:rsidRDefault="0058236C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L2</w:t>
            </w:r>
          </w:p>
        </w:tc>
        <w:tc>
          <w:tcPr>
            <w:tcW w:w="1309" w:type="dxa"/>
          </w:tcPr>
          <w:p w14:paraId="324A894D" w14:textId="660EED64" w:rsidR="0058236C" w:rsidRPr="00ED26CF" w:rsidRDefault="0058236C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7082279C" w14:textId="65B5FA54" w:rsidR="0058236C" w:rsidRPr="00ED26CF" w:rsidRDefault="0058236C" w:rsidP="00591E64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Innovation-1 (Inspiration)</w:t>
            </w:r>
          </w:p>
        </w:tc>
        <w:tc>
          <w:tcPr>
            <w:tcW w:w="2376" w:type="dxa"/>
          </w:tcPr>
          <w:p w14:paraId="11516307" w14:textId="77777777" w:rsidR="0058236C" w:rsidRPr="00ED26CF" w:rsidRDefault="0058236C" w:rsidP="0058236C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Anders </w:t>
            </w:r>
            <w:proofErr w:type="spellStart"/>
            <w:r w:rsidRPr="00ED26CF">
              <w:rPr>
                <w:sz w:val="20"/>
                <w:lang w:val="en-US"/>
              </w:rPr>
              <w:t>Warell</w:t>
            </w:r>
            <w:proofErr w:type="spellEnd"/>
            <w:r w:rsidRPr="00ED26CF">
              <w:rPr>
                <w:sz w:val="20"/>
                <w:lang w:val="en-US"/>
              </w:rPr>
              <w:t>, LTH</w:t>
            </w:r>
          </w:p>
          <w:p w14:paraId="4C36874E" w14:textId="03387688" w:rsidR="0058236C" w:rsidRPr="00ED26CF" w:rsidRDefault="005A307B" w:rsidP="006D4175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Company-representative?</w:t>
            </w:r>
          </w:p>
        </w:tc>
      </w:tr>
      <w:tr w:rsidR="00092A85" w:rsidRPr="00ED26CF" w14:paraId="2A2B278F" w14:textId="77777777" w:rsidTr="00DE6FBF">
        <w:tc>
          <w:tcPr>
            <w:tcW w:w="1091" w:type="dxa"/>
          </w:tcPr>
          <w:p w14:paraId="54946A7F" w14:textId="3CE3DECF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5CC67B47" w14:textId="53B3B1D4" w:rsidR="00092A85" w:rsidRPr="00ED26CF" w:rsidRDefault="00AA7B93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10</w:t>
            </w:r>
            <w:r w:rsidR="007A6C09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45743746" w14:textId="36BE0FE5" w:rsidR="00E02CB6" w:rsidRPr="00ED26CF" w:rsidRDefault="00A53091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Lcc</w:t>
            </w:r>
          </w:p>
        </w:tc>
        <w:tc>
          <w:tcPr>
            <w:tcW w:w="1309" w:type="dxa"/>
          </w:tcPr>
          <w:p w14:paraId="74A7D44A" w14:textId="500A4E0A" w:rsidR="00092A85" w:rsidRPr="00ED26CF" w:rsidRDefault="009B1D37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2h afternoon</w:t>
            </w:r>
          </w:p>
        </w:tc>
        <w:tc>
          <w:tcPr>
            <w:tcW w:w="2694" w:type="dxa"/>
          </w:tcPr>
          <w:p w14:paraId="16794229" w14:textId="40DA9870" w:rsidR="00092A85" w:rsidRPr="00ED26CF" w:rsidRDefault="003C3DEE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Chinese Culture: Survival </w:t>
            </w:r>
            <w:r w:rsidR="00ED26CF" w:rsidRPr="00ED26CF">
              <w:rPr>
                <w:sz w:val="20"/>
                <w:lang w:val="en-US"/>
              </w:rPr>
              <w:t>Chinese</w:t>
            </w:r>
          </w:p>
        </w:tc>
        <w:tc>
          <w:tcPr>
            <w:tcW w:w="2376" w:type="dxa"/>
          </w:tcPr>
          <w:p w14:paraId="44EBEE8B" w14:textId="75C9FBE3" w:rsidR="00092A85" w:rsidRPr="00ED26CF" w:rsidRDefault="003C3DEE" w:rsidP="003C3DEE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</w:tc>
      </w:tr>
      <w:tr w:rsidR="00E02CB6" w:rsidRPr="00ED26CF" w14:paraId="493EBD0F" w14:textId="77777777" w:rsidTr="00DE6FBF">
        <w:tc>
          <w:tcPr>
            <w:tcW w:w="1091" w:type="dxa"/>
          </w:tcPr>
          <w:p w14:paraId="4620A9AC" w14:textId="77777777" w:rsidR="00E02CB6" w:rsidRPr="00ED26CF" w:rsidRDefault="00E02CB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6E19F79C" w14:textId="0DBEDE06" w:rsidR="00E02CB6" w:rsidRPr="00ED26CF" w:rsidRDefault="00AA7B93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11</w:t>
            </w:r>
            <w:r w:rsidR="007A6C09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753D0A7D" w14:textId="3B9437DC" w:rsidR="00E02CB6" w:rsidRPr="00ED26CF" w:rsidRDefault="009976A8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</w:t>
            </w:r>
            <w:r w:rsidR="0058236C">
              <w:rPr>
                <w:sz w:val="20"/>
                <w:lang w:val="en-US"/>
              </w:rPr>
              <w:t>3</w:t>
            </w:r>
          </w:p>
        </w:tc>
        <w:tc>
          <w:tcPr>
            <w:tcW w:w="1309" w:type="dxa"/>
          </w:tcPr>
          <w:p w14:paraId="41C85020" w14:textId="6FE3A70F" w:rsidR="00E02CB6" w:rsidRPr="00ED26CF" w:rsidRDefault="000501D7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3CB6B910" w14:textId="3455614D" w:rsidR="00E02CB6" w:rsidRPr="00ED26CF" w:rsidRDefault="0058236C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Innovation-2 (Ideation)</w:t>
            </w:r>
          </w:p>
        </w:tc>
        <w:tc>
          <w:tcPr>
            <w:tcW w:w="2376" w:type="dxa"/>
          </w:tcPr>
          <w:p w14:paraId="48E661B2" w14:textId="76E80DB6" w:rsidR="007E23D0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Anders </w:t>
            </w:r>
            <w:proofErr w:type="spellStart"/>
            <w:r>
              <w:rPr>
                <w:sz w:val="20"/>
                <w:lang w:val="en-US"/>
              </w:rPr>
              <w:t>Warell</w:t>
            </w:r>
            <w:proofErr w:type="spellEnd"/>
          </w:p>
        </w:tc>
      </w:tr>
      <w:tr w:rsidR="0058236C" w:rsidRPr="00ED26CF" w14:paraId="3B52D4D7" w14:textId="77777777" w:rsidTr="00DE6FBF">
        <w:tc>
          <w:tcPr>
            <w:tcW w:w="1091" w:type="dxa"/>
          </w:tcPr>
          <w:p w14:paraId="45DA21B7" w14:textId="77777777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5C4C50CE" w14:textId="4A829C3E" w:rsidR="0058236C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11/9</w:t>
            </w:r>
          </w:p>
        </w:tc>
        <w:tc>
          <w:tcPr>
            <w:tcW w:w="1010" w:type="dxa"/>
          </w:tcPr>
          <w:p w14:paraId="76C4DB2E" w14:textId="0FB0C520" w:rsidR="0058236C" w:rsidRPr="00ED26CF" w:rsidRDefault="0058236C" w:rsidP="00A97C1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Lccc</w:t>
            </w:r>
            <w:proofErr w:type="spellEnd"/>
          </w:p>
        </w:tc>
        <w:tc>
          <w:tcPr>
            <w:tcW w:w="1309" w:type="dxa"/>
          </w:tcPr>
          <w:p w14:paraId="79196693" w14:textId="0B8724DC" w:rsidR="0058236C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2h afternoon</w:t>
            </w:r>
          </w:p>
        </w:tc>
        <w:tc>
          <w:tcPr>
            <w:tcW w:w="2694" w:type="dxa"/>
          </w:tcPr>
          <w:p w14:paraId="5E8100C6" w14:textId="2365A447" w:rsidR="0058236C" w:rsidRDefault="0058236C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Chinese Culture: Survival Chinese</w:t>
            </w:r>
          </w:p>
        </w:tc>
        <w:tc>
          <w:tcPr>
            <w:tcW w:w="2376" w:type="dxa"/>
          </w:tcPr>
          <w:p w14:paraId="16079103" w14:textId="3A550F76" w:rsidR="0058236C" w:rsidRDefault="0058236C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</w:tc>
      </w:tr>
      <w:tr w:rsidR="00092A85" w:rsidRPr="00ED26CF" w14:paraId="7B578456" w14:textId="77777777" w:rsidTr="00DE6FBF">
        <w:tc>
          <w:tcPr>
            <w:tcW w:w="1091" w:type="dxa"/>
          </w:tcPr>
          <w:p w14:paraId="2C52BE28" w14:textId="77777777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7D55C7E3" w14:textId="39C02DC9" w:rsidR="00092A85" w:rsidRPr="00ED26CF" w:rsidRDefault="0025125B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  <w:r w:rsidR="007A6C09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5EE25AFB" w14:textId="522F94DA" w:rsidR="00092A85" w:rsidRPr="00ED26CF" w:rsidRDefault="009976A8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Coaching</w:t>
            </w:r>
          </w:p>
        </w:tc>
        <w:tc>
          <w:tcPr>
            <w:tcW w:w="1309" w:type="dxa"/>
          </w:tcPr>
          <w:p w14:paraId="056D433D" w14:textId="45B85ECD" w:rsidR="00092A85" w:rsidRPr="00ED26CF" w:rsidRDefault="00AE0ED4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2CC9316B" w14:textId="1C0E4E69" w:rsidR="00092A85" w:rsidRPr="00ED26CF" w:rsidRDefault="00292E7F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1 hour coaching per group</w:t>
            </w:r>
          </w:p>
        </w:tc>
        <w:tc>
          <w:tcPr>
            <w:tcW w:w="2376" w:type="dxa"/>
          </w:tcPr>
          <w:p w14:paraId="3D798E5E" w14:textId="6DFD2FBF" w:rsidR="003C63FF" w:rsidRPr="00ED26CF" w:rsidRDefault="006D4175" w:rsidP="006D4175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Anders </w:t>
            </w:r>
            <w:proofErr w:type="spellStart"/>
            <w:r w:rsidRPr="00ED26CF">
              <w:rPr>
                <w:sz w:val="20"/>
                <w:lang w:val="en-US"/>
              </w:rPr>
              <w:t>Warell</w:t>
            </w:r>
            <w:proofErr w:type="spellEnd"/>
            <w:r w:rsidRPr="00ED26CF">
              <w:rPr>
                <w:sz w:val="20"/>
                <w:lang w:val="en-US"/>
              </w:rPr>
              <w:t>, LTH</w:t>
            </w:r>
          </w:p>
        </w:tc>
      </w:tr>
      <w:tr w:rsidR="006A7D14" w:rsidRPr="00ED26CF" w14:paraId="78E52A8D" w14:textId="77777777" w:rsidTr="00DE6FBF">
        <w:tc>
          <w:tcPr>
            <w:tcW w:w="1091" w:type="dxa"/>
            <w:shd w:val="clear" w:color="auto" w:fill="E6E6E6"/>
          </w:tcPr>
          <w:p w14:paraId="677CCF6D" w14:textId="77777777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3A2E6FED" w14:textId="77777777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22889D15" w14:textId="70131C0A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0A85DD23" w14:textId="77777777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6DFEFB21" w14:textId="41A24D8C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69F50C49" w14:textId="77777777" w:rsidR="00092A85" w:rsidRPr="00ED26CF" w:rsidRDefault="00092A85" w:rsidP="00A97C11">
            <w:pPr>
              <w:rPr>
                <w:sz w:val="20"/>
                <w:lang w:val="en-US"/>
              </w:rPr>
            </w:pPr>
          </w:p>
        </w:tc>
      </w:tr>
      <w:tr w:rsidR="0058236C" w:rsidRPr="00ED26CF" w14:paraId="3FE77D3D" w14:textId="77777777" w:rsidTr="00DE6FBF">
        <w:tc>
          <w:tcPr>
            <w:tcW w:w="1091" w:type="dxa"/>
            <w:shd w:val="clear" w:color="auto" w:fill="E6E6E6"/>
          </w:tcPr>
          <w:p w14:paraId="186DB41F" w14:textId="2EBC516C" w:rsidR="0058236C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38</w:t>
            </w:r>
          </w:p>
        </w:tc>
        <w:tc>
          <w:tcPr>
            <w:tcW w:w="984" w:type="dxa"/>
            <w:shd w:val="clear" w:color="auto" w:fill="E6E6E6"/>
          </w:tcPr>
          <w:p w14:paraId="43A3BA0A" w14:textId="77777777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7B24F4FC" w14:textId="77777777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53D76234" w14:textId="77777777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08DF4C12" w14:textId="77777777" w:rsidR="0058236C" w:rsidRPr="00ED26CF" w:rsidRDefault="0058236C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784FC553" w14:textId="77777777" w:rsidR="0058236C" w:rsidRDefault="006C0FD6" w:rsidP="006C0FD6">
            <w:pPr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z w:val="20"/>
                <w:lang w:val="en-US"/>
              </w:rPr>
              <w:t>Må</w:t>
            </w:r>
            <w:proofErr w:type="spellEnd"/>
            <w:r>
              <w:rPr>
                <w:i/>
                <w:sz w:val="20"/>
                <w:lang w:val="en-US"/>
              </w:rPr>
              <w:t xml:space="preserve">-Fr: </w:t>
            </w:r>
            <w:r w:rsidR="0058236C" w:rsidRPr="0058236C">
              <w:rPr>
                <w:i/>
                <w:sz w:val="20"/>
                <w:lang w:val="en-US"/>
              </w:rPr>
              <w:t xml:space="preserve">Anders </w:t>
            </w:r>
            <w:proofErr w:type="spellStart"/>
            <w:r w:rsidR="0058236C" w:rsidRPr="0058236C">
              <w:rPr>
                <w:i/>
                <w:sz w:val="20"/>
                <w:lang w:val="en-US"/>
              </w:rPr>
              <w:t>Warell</w:t>
            </w:r>
            <w:proofErr w:type="spellEnd"/>
            <w:r w:rsidR="0058236C" w:rsidRPr="0058236C">
              <w:rPr>
                <w:i/>
                <w:sz w:val="20"/>
                <w:lang w:val="en-US"/>
              </w:rPr>
              <w:t xml:space="preserve"> </w:t>
            </w:r>
          </w:p>
          <w:p w14:paraId="79760695" w14:textId="2C454492" w:rsidR="006C0FD6" w:rsidRPr="0058236C" w:rsidRDefault="006C0FD6" w:rsidP="006C0FD6">
            <w:pPr>
              <w:rPr>
                <w:i/>
                <w:sz w:val="20"/>
                <w:lang w:val="en-US"/>
              </w:rPr>
            </w:pPr>
          </w:p>
        </w:tc>
      </w:tr>
      <w:tr w:rsidR="00092A85" w:rsidRPr="00ED26CF" w14:paraId="3D83128D" w14:textId="77777777" w:rsidTr="00DE6FBF">
        <w:tc>
          <w:tcPr>
            <w:tcW w:w="1091" w:type="dxa"/>
          </w:tcPr>
          <w:p w14:paraId="0A9E61DB" w14:textId="07CDF660" w:rsidR="00092A85" w:rsidRPr="00ED26CF" w:rsidRDefault="00092A85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3</w:t>
            </w:r>
            <w:r w:rsidR="007A6C09" w:rsidRPr="00ED26CF">
              <w:rPr>
                <w:sz w:val="20"/>
                <w:lang w:val="en-US"/>
              </w:rPr>
              <w:t>8</w:t>
            </w:r>
          </w:p>
        </w:tc>
        <w:tc>
          <w:tcPr>
            <w:tcW w:w="984" w:type="dxa"/>
          </w:tcPr>
          <w:p w14:paraId="791CC122" w14:textId="255D461D" w:rsidR="00092A85" w:rsidRPr="00ED26CF" w:rsidRDefault="0025125B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  <w:r w:rsidR="007A6C09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5F2A267E" w14:textId="140BAF23" w:rsidR="00092A85" w:rsidRPr="00ED26CF" w:rsidRDefault="009976A8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</w:t>
            </w:r>
            <w:r w:rsidR="0058236C">
              <w:rPr>
                <w:sz w:val="20"/>
                <w:lang w:val="en-US"/>
              </w:rPr>
              <w:t>4</w:t>
            </w:r>
          </w:p>
        </w:tc>
        <w:tc>
          <w:tcPr>
            <w:tcW w:w="1309" w:type="dxa"/>
          </w:tcPr>
          <w:p w14:paraId="15F66AE5" w14:textId="064F16A0" w:rsidR="00092A85" w:rsidRPr="00ED26CF" w:rsidRDefault="000501D7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6F139466" w14:textId="7443C947" w:rsidR="00092A85" w:rsidRPr="00ED26CF" w:rsidRDefault="0058236C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Innovation-3</w:t>
            </w:r>
            <w:r>
              <w:rPr>
                <w:sz w:val="20"/>
                <w:lang w:val="en-US"/>
              </w:rPr>
              <w:t xml:space="preserve"> </w:t>
            </w:r>
            <w:r w:rsidRPr="00ED26CF">
              <w:rPr>
                <w:sz w:val="20"/>
                <w:lang w:val="en-US"/>
              </w:rPr>
              <w:t>(Implementation)</w:t>
            </w:r>
          </w:p>
        </w:tc>
        <w:tc>
          <w:tcPr>
            <w:tcW w:w="2376" w:type="dxa"/>
          </w:tcPr>
          <w:p w14:paraId="6397E140" w14:textId="1CFD17EF" w:rsidR="00092A85" w:rsidRPr="00ED26CF" w:rsidRDefault="00AA7B93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Anders Warell</w:t>
            </w:r>
            <w:r w:rsidR="00F53FC2" w:rsidRPr="00ED26CF">
              <w:rPr>
                <w:sz w:val="20"/>
                <w:lang w:val="en-US"/>
              </w:rPr>
              <w:t>, LTH</w:t>
            </w:r>
          </w:p>
          <w:p w14:paraId="5D310B15" w14:textId="7AE018E0" w:rsidR="00F53FC2" w:rsidRPr="00ED26CF" w:rsidRDefault="00A404CB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Jun Jin, </w:t>
            </w:r>
            <w:proofErr w:type="spellStart"/>
            <w:r>
              <w:rPr>
                <w:sz w:val="20"/>
                <w:lang w:val="en-US"/>
              </w:rPr>
              <w:t>SoM</w:t>
            </w:r>
            <w:proofErr w:type="spellEnd"/>
            <w:r w:rsidR="002D7DBB" w:rsidRPr="00ED26CF">
              <w:rPr>
                <w:sz w:val="20"/>
                <w:lang w:val="en-US"/>
              </w:rPr>
              <w:t xml:space="preserve">, </w:t>
            </w:r>
          </w:p>
        </w:tc>
      </w:tr>
      <w:tr w:rsidR="005D56D8" w:rsidRPr="00ED26CF" w14:paraId="52103898" w14:textId="77777777" w:rsidTr="00DE6FBF">
        <w:tc>
          <w:tcPr>
            <w:tcW w:w="1091" w:type="dxa"/>
          </w:tcPr>
          <w:p w14:paraId="610645DF" w14:textId="77777777" w:rsidR="005D56D8" w:rsidRPr="00ED26CF" w:rsidRDefault="005D56D8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48B36942" w14:textId="18D0737F" w:rsidR="005D56D8" w:rsidRPr="00ED26CF" w:rsidRDefault="0058236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</w:t>
            </w:r>
            <w:r w:rsidR="005D56D8"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25D9DC60" w14:textId="18ADCA7F" w:rsidR="005D56D8" w:rsidRPr="00ED26CF" w:rsidRDefault="00A53091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Lcc</w:t>
            </w:r>
          </w:p>
        </w:tc>
        <w:tc>
          <w:tcPr>
            <w:tcW w:w="1309" w:type="dxa"/>
          </w:tcPr>
          <w:p w14:paraId="36CF3E93" w14:textId="70AEAA74" w:rsidR="009B60A7" w:rsidRPr="009B60A7" w:rsidRDefault="0058236C" w:rsidP="009B60A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2h afternoon</w:t>
            </w:r>
          </w:p>
          <w:p w14:paraId="31E808B9" w14:textId="21222AC3" w:rsidR="005D56D8" w:rsidRPr="00ED26CF" w:rsidRDefault="005D56D8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2DA35D60" w14:textId="2C36623F" w:rsidR="005D56D8" w:rsidRPr="009B60A7" w:rsidRDefault="009B60A7" w:rsidP="009B60A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Chinese Culture: </w:t>
            </w:r>
            <w:r w:rsidRPr="009B60A7">
              <w:rPr>
                <w:rFonts w:hint="eastAsia"/>
                <w:sz w:val="20"/>
                <w:lang w:val="en-US"/>
              </w:rPr>
              <w:t xml:space="preserve">Interesting Chinese </w:t>
            </w:r>
            <w:r w:rsidRPr="009B60A7">
              <w:rPr>
                <w:sz w:val="20"/>
                <w:lang w:val="en-US"/>
              </w:rPr>
              <w:t>characters</w:t>
            </w:r>
          </w:p>
        </w:tc>
        <w:tc>
          <w:tcPr>
            <w:tcW w:w="2376" w:type="dxa"/>
          </w:tcPr>
          <w:p w14:paraId="2BECE890" w14:textId="2CFC5CF5" w:rsidR="0058236C" w:rsidRPr="00ED26CF" w:rsidRDefault="009B1D37" w:rsidP="0058236C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  <w:p w14:paraId="6F42003E" w14:textId="77CE1701" w:rsidR="009B60A7" w:rsidRPr="00ED26CF" w:rsidRDefault="009B60A7" w:rsidP="009B60A7">
            <w:pPr>
              <w:rPr>
                <w:sz w:val="20"/>
                <w:lang w:val="en-US"/>
              </w:rPr>
            </w:pPr>
          </w:p>
        </w:tc>
      </w:tr>
      <w:tr w:rsidR="006C0FD6" w:rsidRPr="00ED26CF" w14:paraId="75030499" w14:textId="77777777" w:rsidTr="00DE6FBF">
        <w:tc>
          <w:tcPr>
            <w:tcW w:w="1091" w:type="dxa"/>
          </w:tcPr>
          <w:p w14:paraId="3C7CFF97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22662843" w14:textId="4DD2F0E7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  <w:r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4423551A" w14:textId="0056CB28" w:rsidR="006C0FD6" w:rsidRPr="00ED26CF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L5</w:t>
            </w:r>
          </w:p>
        </w:tc>
        <w:tc>
          <w:tcPr>
            <w:tcW w:w="1309" w:type="dxa"/>
          </w:tcPr>
          <w:p w14:paraId="1A849A38" w14:textId="0D65A179" w:rsidR="006C0FD6" w:rsidRPr="00ED26CF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58B25547" w14:textId="77777777" w:rsidR="006C0FD6" w:rsidRDefault="003C63FF" w:rsidP="003C3DEE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Innovation-4 (</w:t>
            </w:r>
            <w:r>
              <w:rPr>
                <w:sz w:val="20"/>
                <w:lang w:val="en-US"/>
              </w:rPr>
              <w:t xml:space="preserve">Innovation Cultures and </w:t>
            </w:r>
            <w:r w:rsidRPr="00ED26CF">
              <w:rPr>
                <w:sz w:val="20"/>
                <w:lang w:val="en-US"/>
              </w:rPr>
              <w:t>Examples)</w:t>
            </w:r>
          </w:p>
          <w:p w14:paraId="6C1D0CAA" w14:textId="7875C277" w:rsidR="003C63FF" w:rsidRPr="00ED26CF" w:rsidRDefault="003C63FF" w:rsidP="003C3DEE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</w:tcPr>
          <w:p w14:paraId="5BFC3673" w14:textId="77777777" w:rsidR="003C63FF" w:rsidRPr="00ED26CF" w:rsidRDefault="003C63FF" w:rsidP="003C63FF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Anders </w:t>
            </w:r>
            <w:proofErr w:type="spellStart"/>
            <w:r w:rsidRPr="00ED26CF">
              <w:rPr>
                <w:sz w:val="20"/>
                <w:lang w:val="en-US"/>
              </w:rPr>
              <w:t>Warell</w:t>
            </w:r>
            <w:proofErr w:type="spellEnd"/>
            <w:r w:rsidRPr="00ED26CF">
              <w:rPr>
                <w:sz w:val="20"/>
                <w:lang w:val="en-US"/>
              </w:rPr>
              <w:t>, LTH</w:t>
            </w:r>
          </w:p>
          <w:p w14:paraId="75C1B2CA" w14:textId="77777777" w:rsidR="003C63FF" w:rsidRPr="00ED26CF" w:rsidRDefault="003C63FF" w:rsidP="003C63FF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Jun Jin, </w:t>
            </w:r>
            <w:proofErr w:type="spellStart"/>
            <w:r w:rsidRPr="00ED26CF">
              <w:rPr>
                <w:sz w:val="20"/>
                <w:lang w:val="en-US"/>
              </w:rPr>
              <w:t>SoM</w:t>
            </w:r>
            <w:proofErr w:type="spellEnd"/>
            <w:r w:rsidRPr="00ED26CF">
              <w:rPr>
                <w:sz w:val="20"/>
                <w:lang w:val="en-US"/>
              </w:rPr>
              <w:t>,</w:t>
            </w:r>
          </w:p>
          <w:p w14:paraId="317BCA0C" w14:textId="2861AD35" w:rsidR="006C0FD6" w:rsidRPr="00ED26CF" w:rsidRDefault="003C63FF" w:rsidP="003C63FF">
            <w:pPr>
              <w:rPr>
                <w:sz w:val="20"/>
                <w:lang w:val="en-US"/>
              </w:rPr>
            </w:pPr>
            <w:proofErr w:type="spellStart"/>
            <w:r w:rsidRPr="00ED26CF">
              <w:rPr>
                <w:sz w:val="20"/>
                <w:lang w:val="en-US"/>
              </w:rPr>
              <w:t>Qinmin</w:t>
            </w:r>
            <w:proofErr w:type="spellEnd"/>
            <w:r w:rsidRPr="00ED26CF">
              <w:rPr>
                <w:sz w:val="20"/>
                <w:lang w:val="en-US"/>
              </w:rPr>
              <w:t xml:space="preserve"> Yang, CSE </w:t>
            </w:r>
          </w:p>
        </w:tc>
      </w:tr>
      <w:tr w:rsidR="003C63FF" w:rsidRPr="00ED26CF" w14:paraId="73890B30" w14:textId="77777777" w:rsidTr="00DE6FBF">
        <w:tc>
          <w:tcPr>
            <w:tcW w:w="1091" w:type="dxa"/>
          </w:tcPr>
          <w:p w14:paraId="4A30CBCA" w14:textId="77777777" w:rsidR="003C63FF" w:rsidRPr="00ED26CF" w:rsidRDefault="003C63FF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4D06EEB5" w14:textId="6B7F2DCA" w:rsidR="003C63FF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17/9</w:t>
            </w:r>
          </w:p>
        </w:tc>
        <w:tc>
          <w:tcPr>
            <w:tcW w:w="1010" w:type="dxa"/>
          </w:tcPr>
          <w:p w14:paraId="1E0065EE" w14:textId="090C9A3E" w:rsidR="003C63FF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coaching</w:t>
            </w:r>
          </w:p>
        </w:tc>
        <w:tc>
          <w:tcPr>
            <w:tcW w:w="1309" w:type="dxa"/>
          </w:tcPr>
          <w:p w14:paraId="10531C94" w14:textId="05CAB0DD" w:rsidR="003C63FF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13-16</w:t>
            </w:r>
          </w:p>
        </w:tc>
        <w:tc>
          <w:tcPr>
            <w:tcW w:w="2694" w:type="dxa"/>
          </w:tcPr>
          <w:p w14:paraId="5F7C0752" w14:textId="1EF5C301" w:rsidR="003C63FF" w:rsidRPr="00ED26CF" w:rsidRDefault="003C63FF" w:rsidP="003C3DE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1h coaching per group</w:t>
            </w:r>
          </w:p>
        </w:tc>
        <w:tc>
          <w:tcPr>
            <w:tcW w:w="2376" w:type="dxa"/>
          </w:tcPr>
          <w:p w14:paraId="56F2C469" w14:textId="77777777" w:rsidR="003C63FF" w:rsidRPr="00ED26CF" w:rsidRDefault="003C63FF" w:rsidP="003C63FF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Anders </w:t>
            </w:r>
            <w:proofErr w:type="spellStart"/>
            <w:r w:rsidRPr="00ED26CF">
              <w:rPr>
                <w:sz w:val="20"/>
                <w:lang w:val="en-US"/>
              </w:rPr>
              <w:t>Warell</w:t>
            </w:r>
            <w:proofErr w:type="spellEnd"/>
            <w:r w:rsidRPr="00ED26CF">
              <w:rPr>
                <w:sz w:val="20"/>
                <w:lang w:val="en-US"/>
              </w:rPr>
              <w:t>, LTH</w:t>
            </w:r>
          </w:p>
          <w:p w14:paraId="3A65DE71" w14:textId="77777777" w:rsidR="003C63FF" w:rsidRPr="00ED26CF" w:rsidRDefault="003C63FF" w:rsidP="003C63FF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Jun Jin, </w:t>
            </w:r>
            <w:proofErr w:type="spellStart"/>
            <w:r w:rsidRPr="00ED26CF">
              <w:rPr>
                <w:sz w:val="20"/>
                <w:lang w:val="en-US"/>
              </w:rPr>
              <w:t>SoM</w:t>
            </w:r>
            <w:proofErr w:type="spellEnd"/>
            <w:r w:rsidRPr="00ED26CF">
              <w:rPr>
                <w:sz w:val="20"/>
                <w:lang w:val="en-US"/>
              </w:rPr>
              <w:t>,</w:t>
            </w:r>
          </w:p>
          <w:p w14:paraId="3431BF6A" w14:textId="711356E9" w:rsidR="003C63FF" w:rsidRPr="00ED26CF" w:rsidRDefault="003C63FF" w:rsidP="003C63FF">
            <w:pPr>
              <w:rPr>
                <w:sz w:val="20"/>
                <w:lang w:val="en-US"/>
              </w:rPr>
            </w:pPr>
            <w:proofErr w:type="spellStart"/>
            <w:r w:rsidRPr="00ED26CF">
              <w:rPr>
                <w:sz w:val="20"/>
                <w:lang w:val="en-US"/>
              </w:rPr>
              <w:t>Qinmin</w:t>
            </w:r>
            <w:proofErr w:type="spellEnd"/>
            <w:r w:rsidRPr="00ED26CF">
              <w:rPr>
                <w:sz w:val="20"/>
                <w:lang w:val="en-US"/>
              </w:rPr>
              <w:t xml:space="preserve"> Yang, CSE</w:t>
            </w:r>
          </w:p>
        </w:tc>
      </w:tr>
      <w:tr w:rsidR="006C0FD6" w:rsidRPr="00ED26CF" w14:paraId="4A708B5C" w14:textId="77777777" w:rsidTr="00DE6FBF">
        <w:tc>
          <w:tcPr>
            <w:tcW w:w="1091" w:type="dxa"/>
          </w:tcPr>
          <w:p w14:paraId="686B709B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7CCBCBC9" w14:textId="6BB1CD65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18/9</w:t>
            </w:r>
          </w:p>
        </w:tc>
        <w:tc>
          <w:tcPr>
            <w:tcW w:w="1010" w:type="dxa"/>
          </w:tcPr>
          <w:p w14:paraId="3155EA49" w14:textId="1CAE387B" w:rsidR="006C0FD6" w:rsidRPr="00ED26CF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Visit to company</w:t>
            </w:r>
          </w:p>
        </w:tc>
        <w:tc>
          <w:tcPr>
            <w:tcW w:w="1309" w:type="dxa"/>
          </w:tcPr>
          <w:p w14:paraId="3AA190D9" w14:textId="2FF2B710" w:rsidR="006C0FD6" w:rsidRPr="00ED26CF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All day</w:t>
            </w:r>
          </w:p>
        </w:tc>
        <w:tc>
          <w:tcPr>
            <w:tcW w:w="2694" w:type="dxa"/>
          </w:tcPr>
          <w:p w14:paraId="335A18A6" w14:textId="4B6DEE6E" w:rsidR="00295C52" w:rsidRDefault="003C63F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Volvo (tentative)</w:t>
            </w:r>
            <w:r w:rsidR="00295C52">
              <w:rPr>
                <w:sz w:val="20"/>
                <w:lang w:val="en-US"/>
              </w:rPr>
              <w:t xml:space="preserve"> alt </w:t>
            </w:r>
            <w:proofErr w:type="spellStart"/>
            <w:r w:rsidR="00295C52">
              <w:rPr>
                <w:sz w:val="20"/>
                <w:lang w:val="en-US"/>
              </w:rPr>
              <w:t>Nedermann</w:t>
            </w:r>
            <w:proofErr w:type="spellEnd"/>
            <w:r w:rsidR="00295C52">
              <w:rPr>
                <w:sz w:val="20"/>
                <w:lang w:val="en-US"/>
              </w:rPr>
              <w:t xml:space="preserve"> (tentative) alt</w:t>
            </w:r>
          </w:p>
          <w:p w14:paraId="4809CD8F" w14:textId="5FACB2B6" w:rsidR="006C0FD6" w:rsidRPr="00ED26CF" w:rsidRDefault="00295C52" w:rsidP="00A97C1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Alipay</w:t>
            </w:r>
            <w:proofErr w:type="spellEnd"/>
          </w:p>
        </w:tc>
        <w:tc>
          <w:tcPr>
            <w:tcW w:w="2376" w:type="dxa"/>
          </w:tcPr>
          <w:p w14:paraId="4926E388" w14:textId="0F2AB6F0" w:rsidR="006C0FD6" w:rsidRDefault="006C0FD6" w:rsidP="006C0FD6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Anders </w:t>
            </w:r>
            <w:proofErr w:type="spellStart"/>
            <w:r w:rsidRPr="00ED26CF">
              <w:rPr>
                <w:sz w:val="20"/>
                <w:lang w:val="en-US"/>
              </w:rPr>
              <w:t>Warell</w:t>
            </w:r>
            <w:proofErr w:type="spellEnd"/>
            <w:r w:rsidRPr="00ED26CF">
              <w:rPr>
                <w:sz w:val="20"/>
                <w:lang w:val="en-US"/>
              </w:rPr>
              <w:t>, LTH</w:t>
            </w:r>
            <w:r w:rsidR="00295C52">
              <w:rPr>
                <w:sz w:val="20"/>
                <w:lang w:val="en-US"/>
              </w:rPr>
              <w:t>, alt</w:t>
            </w:r>
          </w:p>
          <w:p w14:paraId="5360BE2A" w14:textId="74B8D89F" w:rsidR="00295C52" w:rsidRDefault="00295C52" w:rsidP="006C0FD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Damien Motte, LTH, alt</w:t>
            </w:r>
          </w:p>
          <w:p w14:paraId="7F50CEE6" w14:textId="5F6BC951" w:rsidR="00295C52" w:rsidRPr="00ED26CF" w:rsidRDefault="00295C52" w:rsidP="006C0FD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Luo </w:t>
            </w:r>
            <w:proofErr w:type="spellStart"/>
            <w:r>
              <w:rPr>
                <w:sz w:val="20"/>
                <w:lang w:val="en-US"/>
              </w:rPr>
              <w:t>Shijian</w:t>
            </w:r>
            <w:proofErr w:type="spellEnd"/>
            <w:r>
              <w:rPr>
                <w:sz w:val="20"/>
                <w:lang w:val="en-US"/>
              </w:rPr>
              <w:t>, ZJU</w:t>
            </w:r>
          </w:p>
          <w:p w14:paraId="3B1FB506" w14:textId="463E9B54" w:rsidR="006C0FD6" w:rsidRPr="00ED26CF" w:rsidRDefault="006C0FD6" w:rsidP="006C0FD6">
            <w:pPr>
              <w:rPr>
                <w:sz w:val="20"/>
                <w:lang w:val="en-US"/>
              </w:rPr>
            </w:pPr>
          </w:p>
        </w:tc>
      </w:tr>
      <w:tr w:rsidR="006C0FD6" w:rsidRPr="00ED26CF" w14:paraId="36DAF167" w14:textId="77777777" w:rsidTr="00DE6FBF">
        <w:tc>
          <w:tcPr>
            <w:tcW w:w="1091" w:type="dxa"/>
          </w:tcPr>
          <w:p w14:paraId="6C071BCC" w14:textId="22705B5E" w:rsidR="006C0FD6" w:rsidRPr="00ED26CF" w:rsidRDefault="006C0FD6" w:rsidP="00A97C11">
            <w:pPr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984" w:type="dxa"/>
          </w:tcPr>
          <w:p w14:paraId="67C243DD" w14:textId="45CC9BEB" w:rsidR="006C0FD6" w:rsidRPr="00ED26CF" w:rsidRDefault="006C0FD6" w:rsidP="00A97C11">
            <w:pPr>
              <w:rPr>
                <w:sz w:val="20"/>
                <w:highlight w:val="yellow"/>
                <w:lang w:val="en-US"/>
              </w:rPr>
            </w:pPr>
            <w:r w:rsidRPr="00ED26CF">
              <w:rPr>
                <w:sz w:val="20"/>
                <w:lang w:val="en-US"/>
              </w:rPr>
              <w:t>19/9</w:t>
            </w:r>
          </w:p>
        </w:tc>
        <w:tc>
          <w:tcPr>
            <w:tcW w:w="1010" w:type="dxa"/>
          </w:tcPr>
          <w:p w14:paraId="22B25EB6" w14:textId="0DFA1BE3" w:rsidR="006C0FD6" w:rsidRPr="00ED26CF" w:rsidRDefault="006C0FD6" w:rsidP="00A97C11">
            <w:pPr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1309" w:type="dxa"/>
          </w:tcPr>
          <w:p w14:paraId="76B72E8B" w14:textId="04CF308C" w:rsidR="006C0FD6" w:rsidRPr="00ED26CF" w:rsidRDefault="006C0FD6" w:rsidP="00A97C11">
            <w:pPr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2694" w:type="dxa"/>
          </w:tcPr>
          <w:p w14:paraId="2FE83566" w14:textId="649EA72E" w:rsidR="006C0FD6" w:rsidRPr="00ED26CF" w:rsidRDefault="006C0FD6" w:rsidP="003C3DEE">
            <w:pPr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2376" w:type="dxa"/>
          </w:tcPr>
          <w:p w14:paraId="7A555641" w14:textId="5546B2DC" w:rsidR="006C0FD6" w:rsidRPr="00ED26CF" w:rsidRDefault="006C0FD6" w:rsidP="006C0FD6">
            <w:pPr>
              <w:rPr>
                <w:sz w:val="20"/>
                <w:highlight w:val="yellow"/>
                <w:lang w:val="en-US"/>
              </w:rPr>
            </w:pPr>
          </w:p>
        </w:tc>
      </w:tr>
      <w:tr w:rsidR="006C0FD6" w:rsidRPr="00ED26CF" w14:paraId="743715C5" w14:textId="77777777" w:rsidTr="00DE6FBF">
        <w:tc>
          <w:tcPr>
            <w:tcW w:w="1091" w:type="dxa"/>
            <w:shd w:val="clear" w:color="auto" w:fill="E6E6E6"/>
          </w:tcPr>
          <w:p w14:paraId="24ED5E34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4143BAFF" w14:textId="3070B432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5E6994C3" w14:textId="6FA4EC8C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137CEBA9" w14:textId="4297FFFD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3A697EAC" w14:textId="6EBDB9AE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7C2D62E0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6BB1A736" w14:textId="77777777" w:rsidTr="00DE6FBF">
        <w:tc>
          <w:tcPr>
            <w:tcW w:w="1091" w:type="dxa"/>
            <w:shd w:val="clear" w:color="auto" w:fill="E6E6E6"/>
          </w:tcPr>
          <w:p w14:paraId="54ACC0A9" w14:textId="1968C3A5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39</w:t>
            </w:r>
          </w:p>
        </w:tc>
        <w:tc>
          <w:tcPr>
            <w:tcW w:w="984" w:type="dxa"/>
            <w:shd w:val="clear" w:color="auto" w:fill="E6E6E6"/>
          </w:tcPr>
          <w:p w14:paraId="0267FDDF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6A830BC2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4066F0B7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482D61CA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0A39E5CE" w14:textId="77777777" w:rsidR="006C0FD6" w:rsidRDefault="006C0FD6" w:rsidP="00A97C11">
            <w:pPr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z w:val="20"/>
                <w:lang w:val="en-US"/>
              </w:rPr>
              <w:t>Må</w:t>
            </w:r>
            <w:proofErr w:type="spellEnd"/>
            <w:r>
              <w:rPr>
                <w:i/>
                <w:sz w:val="20"/>
                <w:lang w:val="en-US"/>
              </w:rPr>
              <w:t>-On: Damien Motte</w:t>
            </w:r>
          </w:p>
          <w:p w14:paraId="100D5CE6" w14:textId="6A7D5C14" w:rsidR="006C0FD6" w:rsidRPr="0058236C" w:rsidRDefault="00AA003F" w:rsidP="00AA003F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Fr: </w:t>
            </w:r>
            <w:r w:rsidR="006C0FD6" w:rsidRPr="0058236C">
              <w:rPr>
                <w:i/>
                <w:sz w:val="20"/>
                <w:lang w:val="en-US"/>
              </w:rPr>
              <w:t xml:space="preserve">Tommy Shih </w:t>
            </w:r>
          </w:p>
        </w:tc>
      </w:tr>
      <w:tr w:rsidR="006C0FD6" w:rsidRPr="00ED26CF" w14:paraId="4267E7AA" w14:textId="77777777" w:rsidTr="00DE6FBF">
        <w:tc>
          <w:tcPr>
            <w:tcW w:w="1091" w:type="dxa"/>
          </w:tcPr>
          <w:p w14:paraId="3C702ED0" w14:textId="6A31C170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39</w:t>
            </w:r>
          </w:p>
        </w:tc>
        <w:tc>
          <w:tcPr>
            <w:tcW w:w="984" w:type="dxa"/>
          </w:tcPr>
          <w:p w14:paraId="36C0C00C" w14:textId="194E67D7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</w:t>
            </w:r>
            <w:r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1B946813" w14:textId="490F1B5D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1309" w:type="dxa"/>
          </w:tcPr>
          <w:p w14:paraId="7CD01C72" w14:textId="5D564C8D" w:rsidR="006C0FD6" w:rsidRPr="00ED26CF" w:rsidRDefault="006C0FD6" w:rsidP="0054778E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276960F8" w14:textId="5265AC52" w:rsidR="006C0FD6" w:rsidRPr="00ED26CF" w:rsidRDefault="006C0FD6" w:rsidP="0054778E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Product Development, Sourcing and Production</w:t>
            </w:r>
          </w:p>
        </w:tc>
        <w:tc>
          <w:tcPr>
            <w:tcW w:w="2376" w:type="dxa"/>
          </w:tcPr>
          <w:p w14:paraId="0E63791C" w14:textId="77777777" w:rsidR="006C0FD6" w:rsidRPr="00ED26CF" w:rsidRDefault="006C0FD6" w:rsidP="006C0FD6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Damien Motte, LTH </w:t>
            </w:r>
          </w:p>
          <w:p w14:paraId="10B9C930" w14:textId="1929E165" w:rsidR="006C0FD6" w:rsidRPr="00ED26CF" w:rsidRDefault="006C0FD6" w:rsidP="006C0FD6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Jun Jin, </w:t>
            </w:r>
            <w:proofErr w:type="spellStart"/>
            <w:r w:rsidRPr="00ED26CF">
              <w:rPr>
                <w:sz w:val="20"/>
                <w:lang w:val="en-US"/>
              </w:rPr>
              <w:t>SoM</w:t>
            </w:r>
            <w:proofErr w:type="spellEnd"/>
          </w:p>
        </w:tc>
      </w:tr>
      <w:tr w:rsidR="006C0FD6" w:rsidRPr="00ED26CF" w14:paraId="6C8F1EE2" w14:textId="77777777" w:rsidTr="00DE6FBF">
        <w:tc>
          <w:tcPr>
            <w:tcW w:w="1091" w:type="dxa"/>
          </w:tcPr>
          <w:p w14:paraId="244B2872" w14:textId="46C46ACC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725B6053" w14:textId="75930861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</w:t>
            </w:r>
            <w:r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368B31DC" w14:textId="1505685A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Lcc</w:t>
            </w:r>
          </w:p>
        </w:tc>
        <w:tc>
          <w:tcPr>
            <w:tcW w:w="1309" w:type="dxa"/>
          </w:tcPr>
          <w:p w14:paraId="1504995E" w14:textId="5366BF54" w:rsidR="006C0FD6" w:rsidRPr="00ED26CF" w:rsidRDefault="006C0FD6" w:rsidP="0054778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Leave at 13:00</w:t>
            </w:r>
          </w:p>
        </w:tc>
        <w:tc>
          <w:tcPr>
            <w:tcW w:w="2694" w:type="dxa"/>
          </w:tcPr>
          <w:p w14:paraId="6C7C79D2" w14:textId="3D63E8A0" w:rsidR="006C0FD6" w:rsidRPr="00ED26CF" w:rsidRDefault="006C0FD6" w:rsidP="0054778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Chinese Culture: </w:t>
            </w:r>
            <w:r w:rsidRPr="009B60A7">
              <w:rPr>
                <w:sz w:val="20"/>
                <w:lang w:val="en-US"/>
              </w:rPr>
              <w:t>V</w:t>
            </w:r>
            <w:r w:rsidRPr="009B60A7">
              <w:rPr>
                <w:rFonts w:hint="eastAsia"/>
                <w:sz w:val="20"/>
                <w:lang w:val="en-US"/>
              </w:rPr>
              <w:t>isit to Museums by Grand Canal</w:t>
            </w:r>
          </w:p>
        </w:tc>
        <w:tc>
          <w:tcPr>
            <w:tcW w:w="2376" w:type="dxa"/>
          </w:tcPr>
          <w:p w14:paraId="7E5A62D9" w14:textId="6EE49452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</w:tc>
      </w:tr>
      <w:tr w:rsidR="006C0FD6" w:rsidRPr="00ED26CF" w14:paraId="1A3E77F1" w14:textId="77777777" w:rsidTr="00DE6FBF">
        <w:tc>
          <w:tcPr>
            <w:tcW w:w="1091" w:type="dxa"/>
          </w:tcPr>
          <w:p w14:paraId="15383F88" w14:textId="2D87BF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29E9F350" w14:textId="5DB725DA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</w:t>
            </w:r>
            <w:r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0F2812AA" w14:textId="57815A0F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Coaching</w:t>
            </w:r>
          </w:p>
        </w:tc>
        <w:tc>
          <w:tcPr>
            <w:tcW w:w="1309" w:type="dxa"/>
          </w:tcPr>
          <w:p w14:paraId="0F60CBFE" w14:textId="11D6C8F8" w:rsidR="006C0FD6" w:rsidRPr="00ED26CF" w:rsidRDefault="006C0FD6" w:rsidP="0054778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0F7E86A6" w14:textId="2190AEB1" w:rsidR="006C0FD6" w:rsidRPr="00ED26CF" w:rsidRDefault="006C0FD6" w:rsidP="0054778E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</w:tcPr>
          <w:p w14:paraId="04004AB3" w14:textId="1868DED9" w:rsidR="006C0FD6" w:rsidRPr="00ED26CF" w:rsidRDefault="006C0FD6" w:rsidP="00B97F6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Damien Motte</w:t>
            </w:r>
          </w:p>
        </w:tc>
      </w:tr>
      <w:tr w:rsidR="006C0FD6" w:rsidRPr="00ED26CF" w14:paraId="6A8954F3" w14:textId="77777777" w:rsidTr="00DE6FBF">
        <w:tc>
          <w:tcPr>
            <w:tcW w:w="1091" w:type="dxa"/>
          </w:tcPr>
          <w:p w14:paraId="61F575C9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20B48CD1" w14:textId="318CDF92" w:rsidR="006C0FD6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24/9</w:t>
            </w:r>
          </w:p>
        </w:tc>
        <w:tc>
          <w:tcPr>
            <w:tcW w:w="1010" w:type="dxa"/>
          </w:tcPr>
          <w:p w14:paraId="498AFDE0" w14:textId="0469B018" w:rsidR="006C0FD6" w:rsidRDefault="006C0FD6" w:rsidP="00A97C1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Lccc</w:t>
            </w:r>
            <w:proofErr w:type="spellEnd"/>
          </w:p>
        </w:tc>
        <w:tc>
          <w:tcPr>
            <w:tcW w:w="1309" w:type="dxa"/>
          </w:tcPr>
          <w:p w14:paraId="743A4CF1" w14:textId="65954A34" w:rsidR="006C0FD6" w:rsidRDefault="006C0FD6" w:rsidP="0054778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2h </w:t>
            </w:r>
            <w:r>
              <w:rPr>
                <w:sz w:val="20"/>
                <w:lang w:val="en-US"/>
              </w:rPr>
              <w:lastRenderedPageBreak/>
              <w:t>afternoon</w:t>
            </w:r>
          </w:p>
        </w:tc>
        <w:tc>
          <w:tcPr>
            <w:tcW w:w="2694" w:type="dxa"/>
          </w:tcPr>
          <w:p w14:paraId="7BA6C032" w14:textId="47130E7E" w:rsidR="006C0FD6" w:rsidRPr="00ED26CF" w:rsidRDefault="006C0FD6" w:rsidP="0054778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 xml:space="preserve">Chinese Culture: </w:t>
            </w:r>
            <w:r w:rsidRPr="009B60A7">
              <w:rPr>
                <w:rFonts w:hint="eastAsia"/>
                <w:sz w:val="20"/>
                <w:lang w:val="en-US"/>
              </w:rPr>
              <w:t xml:space="preserve">New Media </w:t>
            </w:r>
            <w:r w:rsidRPr="009B60A7">
              <w:rPr>
                <w:rFonts w:hint="eastAsia"/>
                <w:sz w:val="20"/>
                <w:lang w:val="en-US"/>
              </w:rPr>
              <w:lastRenderedPageBreak/>
              <w:t>and Chinese Society</w:t>
            </w:r>
          </w:p>
        </w:tc>
        <w:tc>
          <w:tcPr>
            <w:tcW w:w="2376" w:type="dxa"/>
          </w:tcPr>
          <w:p w14:paraId="472827BD" w14:textId="02EDAC11" w:rsidR="006C0FD6" w:rsidRDefault="006C0FD6" w:rsidP="00B97F6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International College</w:t>
            </w:r>
          </w:p>
        </w:tc>
      </w:tr>
      <w:tr w:rsidR="006C0FD6" w:rsidRPr="00ED26CF" w14:paraId="7FCF69C8" w14:textId="77777777" w:rsidTr="00DE6FBF">
        <w:tc>
          <w:tcPr>
            <w:tcW w:w="1091" w:type="dxa"/>
          </w:tcPr>
          <w:p w14:paraId="0F8424D9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5B864E41" w14:textId="79068265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25/9</w:t>
            </w:r>
          </w:p>
        </w:tc>
        <w:tc>
          <w:tcPr>
            <w:tcW w:w="1010" w:type="dxa"/>
          </w:tcPr>
          <w:p w14:paraId="4A750102" w14:textId="75169A5F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Visit to company</w:t>
            </w:r>
          </w:p>
        </w:tc>
        <w:tc>
          <w:tcPr>
            <w:tcW w:w="1309" w:type="dxa"/>
          </w:tcPr>
          <w:p w14:paraId="05B48B10" w14:textId="44D4EADC" w:rsidR="006C0FD6" w:rsidRPr="00ED26CF" w:rsidRDefault="006C0FD6" w:rsidP="0054778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All-day</w:t>
            </w:r>
          </w:p>
        </w:tc>
        <w:tc>
          <w:tcPr>
            <w:tcW w:w="2694" w:type="dxa"/>
          </w:tcPr>
          <w:p w14:paraId="7A479669" w14:textId="023541F1" w:rsidR="006C0FD6" w:rsidRPr="00ED26CF" w:rsidRDefault="006C0FD6" w:rsidP="0054778E">
            <w:pPr>
              <w:rPr>
                <w:sz w:val="20"/>
                <w:lang w:val="en-US"/>
              </w:rPr>
            </w:pPr>
            <w:proofErr w:type="spellStart"/>
            <w:r w:rsidRPr="00ED26CF">
              <w:rPr>
                <w:sz w:val="20"/>
                <w:lang w:val="en-US"/>
              </w:rPr>
              <w:t>SupCon</w:t>
            </w:r>
            <w:proofErr w:type="spellEnd"/>
          </w:p>
        </w:tc>
        <w:tc>
          <w:tcPr>
            <w:tcW w:w="2376" w:type="dxa"/>
          </w:tcPr>
          <w:p w14:paraId="502F5D18" w14:textId="77777777" w:rsidR="006C0FD6" w:rsidRPr="00ED26CF" w:rsidRDefault="006C0FD6" w:rsidP="0057029F">
            <w:pPr>
              <w:rPr>
                <w:sz w:val="20"/>
                <w:lang w:val="en-US"/>
              </w:rPr>
            </w:pPr>
            <w:proofErr w:type="spellStart"/>
            <w:r w:rsidRPr="00ED26CF">
              <w:rPr>
                <w:sz w:val="20"/>
                <w:lang w:val="en-US"/>
              </w:rPr>
              <w:t>Qinmin</w:t>
            </w:r>
            <w:proofErr w:type="spellEnd"/>
            <w:r w:rsidRPr="00ED26CF">
              <w:rPr>
                <w:sz w:val="20"/>
                <w:lang w:val="en-US"/>
              </w:rPr>
              <w:t xml:space="preserve"> Yang, CSE</w:t>
            </w:r>
          </w:p>
          <w:p w14:paraId="276243CA" w14:textId="77777777" w:rsidR="006C0FD6" w:rsidRPr="00ED26CF" w:rsidRDefault="006C0FD6" w:rsidP="00B97F6A">
            <w:pPr>
              <w:rPr>
                <w:sz w:val="20"/>
                <w:lang w:val="en-US"/>
              </w:rPr>
            </w:pPr>
          </w:p>
        </w:tc>
      </w:tr>
      <w:tr w:rsidR="006C0FD6" w:rsidRPr="00ED26CF" w14:paraId="0D085059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3A0ADD03" w14:textId="120E1A62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DCD8D03" w14:textId="1E057723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</w:t>
            </w:r>
            <w:r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61A78C85" w14:textId="1769D1AE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L7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73C6C1C0" w14:textId="2BE06325" w:rsidR="006C0FD6" w:rsidRPr="00ED26CF" w:rsidRDefault="006C0FD6" w:rsidP="0054778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B03D11F" w14:textId="519DC020" w:rsidR="006C0FD6" w:rsidRPr="00ED26CF" w:rsidRDefault="006C0FD6" w:rsidP="0054778E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Business plans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84464B5" w14:textId="77777777" w:rsidR="006C0FD6" w:rsidRDefault="006C0FD6" w:rsidP="00ED6BD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Tommy Shih</w:t>
            </w:r>
          </w:p>
          <w:p w14:paraId="251DB0DE" w14:textId="77777777" w:rsidR="00AA003F" w:rsidRDefault="00AA003F" w:rsidP="00ED6BD3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Jun Jin, </w:t>
            </w:r>
            <w:proofErr w:type="spellStart"/>
            <w:r w:rsidRPr="00ED26CF">
              <w:rPr>
                <w:sz w:val="20"/>
                <w:lang w:val="en-US"/>
              </w:rPr>
              <w:t>SoM</w:t>
            </w:r>
            <w:proofErr w:type="spellEnd"/>
          </w:p>
          <w:p w14:paraId="4C7A5B2B" w14:textId="7F16FF80" w:rsidR="00001894" w:rsidRPr="00ED26CF" w:rsidRDefault="00001894" w:rsidP="00ED6BD3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**Tommy wants to move this lecture to 24/9.</w:t>
            </w:r>
          </w:p>
        </w:tc>
      </w:tr>
      <w:tr w:rsidR="006C0FD6" w:rsidRPr="00ED26CF" w14:paraId="322FDDD5" w14:textId="77777777" w:rsidTr="00DE6FBF">
        <w:tc>
          <w:tcPr>
            <w:tcW w:w="1091" w:type="dxa"/>
            <w:shd w:val="clear" w:color="auto" w:fill="E0E0E0"/>
          </w:tcPr>
          <w:p w14:paraId="10A809EE" w14:textId="0A69C7BB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0E0E0"/>
          </w:tcPr>
          <w:p w14:paraId="1991BC1E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0E0E0"/>
          </w:tcPr>
          <w:p w14:paraId="06EA7769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0E0E0"/>
          </w:tcPr>
          <w:p w14:paraId="6BF3A692" w14:textId="77777777" w:rsidR="006C0FD6" w:rsidRPr="00ED26CF" w:rsidRDefault="006C0FD6" w:rsidP="0054778E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7D4A2E6A" w14:textId="77777777" w:rsidR="006C0FD6" w:rsidRPr="00ED26CF" w:rsidRDefault="006C0FD6" w:rsidP="0054778E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0E0E0"/>
          </w:tcPr>
          <w:p w14:paraId="21E3909F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282A7B78" w14:textId="77777777" w:rsidTr="00DE6FBF">
        <w:tc>
          <w:tcPr>
            <w:tcW w:w="1091" w:type="dxa"/>
          </w:tcPr>
          <w:p w14:paraId="272F4B90" w14:textId="720D4EE1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40</w:t>
            </w:r>
          </w:p>
        </w:tc>
        <w:tc>
          <w:tcPr>
            <w:tcW w:w="984" w:type="dxa"/>
          </w:tcPr>
          <w:p w14:paraId="5C728EE1" w14:textId="7E572638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</w:t>
            </w:r>
            <w:r w:rsidRPr="00ED26CF">
              <w:rPr>
                <w:sz w:val="20"/>
                <w:lang w:val="en-US"/>
              </w:rPr>
              <w:t>/9</w:t>
            </w:r>
          </w:p>
        </w:tc>
        <w:tc>
          <w:tcPr>
            <w:tcW w:w="1010" w:type="dxa"/>
          </w:tcPr>
          <w:p w14:paraId="31E03717" w14:textId="287D300D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</w:tcPr>
          <w:p w14:paraId="745EDAD9" w14:textId="18139F1B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01AE2FAC" w14:textId="09B4A53F" w:rsidR="006C0FD6" w:rsidRPr="00ED26CF" w:rsidRDefault="00AA003F" w:rsidP="009976A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</w:t>
            </w:r>
          </w:p>
        </w:tc>
        <w:tc>
          <w:tcPr>
            <w:tcW w:w="2376" w:type="dxa"/>
          </w:tcPr>
          <w:p w14:paraId="12678373" w14:textId="61F1896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41537DB9" w14:textId="77777777" w:rsidTr="00DE6FBF">
        <w:tc>
          <w:tcPr>
            <w:tcW w:w="1091" w:type="dxa"/>
          </w:tcPr>
          <w:p w14:paraId="7F13BBAE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3314032A" w14:textId="27C912F5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30/9</w:t>
            </w:r>
          </w:p>
        </w:tc>
        <w:tc>
          <w:tcPr>
            <w:tcW w:w="1010" w:type="dxa"/>
          </w:tcPr>
          <w:p w14:paraId="21CA2CF7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</w:tcPr>
          <w:p w14:paraId="642BB6E0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7C13A396" w14:textId="72342745" w:rsidR="006C0FD6" w:rsidRPr="00ED26CF" w:rsidRDefault="00AA003F" w:rsidP="00A404C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</w:t>
            </w:r>
          </w:p>
        </w:tc>
        <w:tc>
          <w:tcPr>
            <w:tcW w:w="2376" w:type="dxa"/>
          </w:tcPr>
          <w:p w14:paraId="1877A722" w14:textId="0867B559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74C1A77B" w14:textId="77777777" w:rsidTr="00DE6FBF">
        <w:tc>
          <w:tcPr>
            <w:tcW w:w="1091" w:type="dxa"/>
          </w:tcPr>
          <w:p w14:paraId="2CE1F527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7386B5ED" w14:textId="70763327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11FE405C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</w:tcPr>
          <w:p w14:paraId="61F7B541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781DF3B5" w14:textId="77777777" w:rsidR="006C0FD6" w:rsidRDefault="006C0FD6" w:rsidP="009976A8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Holliday in China</w:t>
            </w:r>
            <w:r>
              <w:rPr>
                <w:sz w:val="20"/>
                <w:lang w:val="en-US"/>
              </w:rPr>
              <w:t xml:space="preserve"> 2014</w:t>
            </w:r>
          </w:p>
          <w:p w14:paraId="76F1626A" w14:textId="24442E08" w:rsidR="006C0FD6" w:rsidRPr="00ED26CF" w:rsidRDefault="006C0FD6" w:rsidP="009976A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(National  Day)</w:t>
            </w:r>
          </w:p>
        </w:tc>
        <w:tc>
          <w:tcPr>
            <w:tcW w:w="2376" w:type="dxa"/>
          </w:tcPr>
          <w:p w14:paraId="25597A9D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07786C94" w14:textId="77777777" w:rsidTr="00DE6FBF">
        <w:tc>
          <w:tcPr>
            <w:tcW w:w="1091" w:type="dxa"/>
          </w:tcPr>
          <w:p w14:paraId="1CF6A28B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3CC67527" w14:textId="58C0C51E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24893E06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</w:tcPr>
          <w:p w14:paraId="401D3263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1874D181" w14:textId="77777777" w:rsidR="006C0FD6" w:rsidRDefault="006C0FD6" w:rsidP="009976A8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Holliday in China</w:t>
            </w:r>
            <w:r>
              <w:rPr>
                <w:sz w:val="20"/>
                <w:lang w:val="en-US"/>
              </w:rPr>
              <w:t xml:space="preserve"> 2014</w:t>
            </w:r>
          </w:p>
          <w:p w14:paraId="3B22E15F" w14:textId="193F4D47" w:rsidR="006C0FD6" w:rsidRPr="00ED26CF" w:rsidRDefault="006C0FD6" w:rsidP="009976A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(National  Day holiday)</w:t>
            </w:r>
          </w:p>
        </w:tc>
        <w:tc>
          <w:tcPr>
            <w:tcW w:w="2376" w:type="dxa"/>
          </w:tcPr>
          <w:p w14:paraId="442CD872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1B203624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44E2FF30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5364B9F7" w14:textId="03D840AF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5A3F174A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416D5490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C846480" w14:textId="77777777" w:rsidR="006C0FD6" w:rsidRDefault="006C0FD6" w:rsidP="009976A8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Holliday in China</w:t>
            </w:r>
            <w:r>
              <w:rPr>
                <w:sz w:val="20"/>
                <w:lang w:val="en-US"/>
              </w:rPr>
              <w:t xml:space="preserve"> 2014</w:t>
            </w:r>
          </w:p>
          <w:p w14:paraId="1A51FA9F" w14:textId="03B93288" w:rsidR="006C0FD6" w:rsidRPr="00ED26CF" w:rsidRDefault="006C0FD6" w:rsidP="009976A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(National  Day holiday)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5608653A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30711CE2" w14:textId="77777777" w:rsidTr="00DE6FBF">
        <w:tc>
          <w:tcPr>
            <w:tcW w:w="1091" w:type="dxa"/>
            <w:shd w:val="clear" w:color="auto" w:fill="E6E6E6"/>
          </w:tcPr>
          <w:p w14:paraId="5B7119C6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1CF6B333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3F455F14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635D5AE7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0F754B8E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21E02ED3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3ABE6B26" w14:textId="77777777" w:rsidTr="00DE6FBF">
        <w:tc>
          <w:tcPr>
            <w:tcW w:w="1091" w:type="dxa"/>
            <w:shd w:val="clear" w:color="auto" w:fill="E6E6E6"/>
          </w:tcPr>
          <w:p w14:paraId="2B90FB11" w14:textId="36215690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</w:t>
            </w:r>
          </w:p>
        </w:tc>
        <w:tc>
          <w:tcPr>
            <w:tcW w:w="984" w:type="dxa"/>
            <w:shd w:val="clear" w:color="auto" w:fill="E6E6E6"/>
          </w:tcPr>
          <w:p w14:paraId="73FC9576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3BFECB59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38CBFC5C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049D25E6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3577497B" w14:textId="1D3F9968" w:rsidR="005E0062" w:rsidRDefault="005E0062" w:rsidP="00A97C11">
            <w:pPr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z w:val="20"/>
                <w:lang w:val="en-US"/>
              </w:rPr>
              <w:t>Må</w:t>
            </w:r>
            <w:proofErr w:type="spellEnd"/>
            <w:r>
              <w:rPr>
                <w:i/>
                <w:sz w:val="20"/>
                <w:lang w:val="en-US"/>
              </w:rPr>
              <w:t xml:space="preserve">: </w:t>
            </w:r>
            <w:proofErr w:type="spellStart"/>
            <w:r>
              <w:rPr>
                <w:i/>
                <w:sz w:val="20"/>
                <w:lang w:val="en-US"/>
              </w:rPr>
              <w:t>Erik&amp;Robin</w:t>
            </w:r>
            <w:proofErr w:type="spellEnd"/>
            <w:r>
              <w:rPr>
                <w:i/>
                <w:sz w:val="20"/>
                <w:lang w:val="en-US"/>
              </w:rPr>
              <w:t>?</w:t>
            </w:r>
          </w:p>
          <w:p w14:paraId="04B21B19" w14:textId="77777777" w:rsidR="006C0FD6" w:rsidRDefault="00AA003F" w:rsidP="00A97C11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On-Fr: Carl-</w:t>
            </w:r>
            <w:proofErr w:type="spellStart"/>
            <w:r>
              <w:rPr>
                <w:i/>
                <w:sz w:val="20"/>
                <w:lang w:val="en-US"/>
              </w:rPr>
              <w:t>Henric</w:t>
            </w:r>
            <w:proofErr w:type="spellEnd"/>
          </w:p>
          <w:p w14:paraId="1BC39F2E" w14:textId="3FC64CA6" w:rsidR="005E0062" w:rsidRPr="0058236C" w:rsidRDefault="005E0062" w:rsidP="00A97C11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To-Fr: </w:t>
            </w:r>
            <w:proofErr w:type="spellStart"/>
            <w:r>
              <w:rPr>
                <w:i/>
                <w:sz w:val="20"/>
                <w:lang w:val="en-US"/>
              </w:rPr>
              <w:t>Charlotta</w:t>
            </w:r>
            <w:proofErr w:type="spellEnd"/>
          </w:p>
        </w:tc>
      </w:tr>
      <w:tr w:rsidR="006C0FD6" w:rsidRPr="00ED26CF" w14:paraId="670408C7" w14:textId="77777777" w:rsidTr="00DE6FBF">
        <w:tc>
          <w:tcPr>
            <w:tcW w:w="1091" w:type="dxa"/>
          </w:tcPr>
          <w:p w14:paraId="00CF66EA" w14:textId="3C4AD0F8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41</w:t>
            </w:r>
          </w:p>
        </w:tc>
        <w:tc>
          <w:tcPr>
            <w:tcW w:w="984" w:type="dxa"/>
          </w:tcPr>
          <w:p w14:paraId="2FABDAF4" w14:textId="4E93425D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  <w:r w:rsidRPr="00ED26CF">
              <w:rPr>
                <w:sz w:val="20"/>
                <w:lang w:val="en-US"/>
              </w:rPr>
              <w:t xml:space="preserve">/10 </w:t>
            </w:r>
          </w:p>
        </w:tc>
        <w:tc>
          <w:tcPr>
            <w:tcW w:w="1010" w:type="dxa"/>
          </w:tcPr>
          <w:p w14:paraId="6EFB821B" w14:textId="143ECEF3" w:rsidR="006C0FD6" w:rsidRPr="00ED26CF" w:rsidRDefault="00AA003F" w:rsidP="00A97C1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Lextra</w:t>
            </w:r>
            <w:proofErr w:type="spellEnd"/>
          </w:p>
        </w:tc>
        <w:tc>
          <w:tcPr>
            <w:tcW w:w="1309" w:type="dxa"/>
          </w:tcPr>
          <w:p w14:paraId="484D7F9B" w14:textId="4DCB0EBF" w:rsidR="006C0FD6" w:rsidRPr="00ED26CF" w:rsidRDefault="00AA003F" w:rsidP="00CF5C3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41BB2561" w14:textId="55D3638C" w:rsidR="006C0FD6" w:rsidRPr="00ED26CF" w:rsidRDefault="00AA003F" w:rsidP="004F1FD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Lean Launch Pad?</w:t>
            </w:r>
          </w:p>
        </w:tc>
        <w:tc>
          <w:tcPr>
            <w:tcW w:w="2376" w:type="dxa"/>
          </w:tcPr>
          <w:p w14:paraId="4395DB1F" w14:textId="299ED7D7" w:rsidR="006C0FD6" w:rsidRPr="00ED26CF" w:rsidRDefault="00AA003F" w:rsidP="00F01D3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Erik &amp; Robin?</w:t>
            </w:r>
          </w:p>
        </w:tc>
      </w:tr>
      <w:tr w:rsidR="006C0FD6" w:rsidRPr="00ED26CF" w14:paraId="2004AFCF" w14:textId="77777777" w:rsidTr="00DE6FBF">
        <w:tc>
          <w:tcPr>
            <w:tcW w:w="1091" w:type="dxa"/>
          </w:tcPr>
          <w:p w14:paraId="2001DFCF" w14:textId="625A8288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02F3DC59" w14:textId="7AD881F2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6058F522" w14:textId="3C3488C1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Lcc</w:t>
            </w:r>
          </w:p>
        </w:tc>
        <w:tc>
          <w:tcPr>
            <w:tcW w:w="1309" w:type="dxa"/>
          </w:tcPr>
          <w:p w14:paraId="4FC0F909" w14:textId="0201A5B5" w:rsidR="006C0FD6" w:rsidRPr="00ED26CF" w:rsidRDefault="00AA003F" w:rsidP="00AA003F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2h</w:t>
            </w:r>
          </w:p>
        </w:tc>
        <w:tc>
          <w:tcPr>
            <w:tcW w:w="2694" w:type="dxa"/>
          </w:tcPr>
          <w:p w14:paraId="391EBD64" w14:textId="1C27CBFF" w:rsidR="006C0FD6" w:rsidRPr="00ED26CF" w:rsidRDefault="006C0FD6" w:rsidP="009B60A7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Chinese culture: </w:t>
            </w:r>
            <w:r w:rsidRPr="009B60A7">
              <w:rPr>
                <w:rFonts w:hint="eastAsia"/>
                <w:sz w:val="20"/>
                <w:lang w:val="en-US"/>
              </w:rPr>
              <w:t xml:space="preserve">Traditional Chinese Painting </w:t>
            </w:r>
          </w:p>
        </w:tc>
        <w:tc>
          <w:tcPr>
            <w:tcW w:w="2376" w:type="dxa"/>
          </w:tcPr>
          <w:p w14:paraId="3DC9BF4B" w14:textId="77777777" w:rsidR="006C0FD6" w:rsidRDefault="006C0FD6" w:rsidP="00F01D39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  <w:p w14:paraId="6B54671D" w14:textId="7A122D47" w:rsidR="006C0FD6" w:rsidRPr="00ED26CF" w:rsidRDefault="006C0FD6" w:rsidP="00AA003F">
            <w:pPr>
              <w:rPr>
                <w:sz w:val="20"/>
                <w:lang w:val="en-US"/>
              </w:rPr>
            </w:pPr>
          </w:p>
        </w:tc>
      </w:tr>
      <w:tr w:rsidR="006C0FD6" w:rsidRPr="00ED26CF" w14:paraId="7D6F6756" w14:textId="77777777" w:rsidTr="00DE6FBF">
        <w:tc>
          <w:tcPr>
            <w:tcW w:w="1091" w:type="dxa"/>
          </w:tcPr>
          <w:p w14:paraId="006F3CFE" w14:textId="28118596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46838F4D" w14:textId="440CE1EF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401D4B33" w14:textId="28A4D090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</w:t>
            </w:r>
            <w:r w:rsidR="00AA003F">
              <w:rPr>
                <w:sz w:val="20"/>
                <w:lang w:val="en-US"/>
              </w:rPr>
              <w:t>8</w:t>
            </w:r>
          </w:p>
        </w:tc>
        <w:tc>
          <w:tcPr>
            <w:tcW w:w="1309" w:type="dxa"/>
          </w:tcPr>
          <w:p w14:paraId="3EDABABF" w14:textId="74303A33" w:rsidR="006C0FD6" w:rsidRPr="00ED26CF" w:rsidRDefault="006C0FD6" w:rsidP="00CF5C3B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683AF558" w14:textId="7C2F035E" w:rsidR="006C0FD6" w:rsidRPr="00ED26CF" w:rsidRDefault="00AA003F" w:rsidP="00CF5C3B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Marketing and Sales</w:t>
            </w:r>
          </w:p>
        </w:tc>
        <w:tc>
          <w:tcPr>
            <w:tcW w:w="2376" w:type="dxa"/>
          </w:tcPr>
          <w:p w14:paraId="5C47C3EE" w14:textId="77777777" w:rsidR="00AA003F" w:rsidRPr="00ED26CF" w:rsidRDefault="00AA003F" w:rsidP="00AA003F">
            <w:pPr>
              <w:rPr>
                <w:sz w:val="20"/>
                <w:lang w:val="en-US"/>
              </w:rPr>
            </w:pPr>
            <w:proofErr w:type="spellStart"/>
            <w:r w:rsidRPr="00ED26CF">
              <w:rPr>
                <w:sz w:val="20"/>
                <w:lang w:val="en-US"/>
              </w:rPr>
              <w:t>Weiqing</w:t>
            </w:r>
            <w:proofErr w:type="spellEnd"/>
            <w:r w:rsidRPr="00ED26CF">
              <w:rPr>
                <w:sz w:val="20"/>
                <w:lang w:val="en-US"/>
              </w:rPr>
              <w:t xml:space="preserve"> XU, </w:t>
            </w:r>
            <w:proofErr w:type="spellStart"/>
            <w:r w:rsidRPr="00ED26CF">
              <w:rPr>
                <w:sz w:val="20"/>
                <w:lang w:val="en-US"/>
              </w:rPr>
              <w:t>SoM</w:t>
            </w:r>
            <w:proofErr w:type="spellEnd"/>
          </w:p>
          <w:p w14:paraId="38E32782" w14:textId="48346856" w:rsidR="006C0FD6" w:rsidRPr="00ED26CF" w:rsidRDefault="00AA003F" w:rsidP="00AA003F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Carl-</w:t>
            </w:r>
            <w:proofErr w:type="spellStart"/>
            <w:r w:rsidRPr="00ED26CF">
              <w:rPr>
                <w:sz w:val="20"/>
                <w:lang w:val="en-US"/>
              </w:rPr>
              <w:t>Henric</w:t>
            </w:r>
            <w:proofErr w:type="spellEnd"/>
            <w:r w:rsidRPr="00ED26CF">
              <w:rPr>
                <w:sz w:val="20"/>
                <w:lang w:val="en-US"/>
              </w:rPr>
              <w:t xml:space="preserve"> Nilsson, LUSEM</w:t>
            </w:r>
          </w:p>
        </w:tc>
      </w:tr>
      <w:tr w:rsidR="00AA003F" w:rsidRPr="00ED26CF" w14:paraId="005A56B1" w14:textId="77777777" w:rsidTr="00DE6FBF">
        <w:tc>
          <w:tcPr>
            <w:tcW w:w="1091" w:type="dxa"/>
          </w:tcPr>
          <w:p w14:paraId="32884F9A" w14:textId="77777777" w:rsidR="00AA003F" w:rsidRPr="00ED26CF" w:rsidRDefault="00AA003F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3262A1E9" w14:textId="7EB8701E" w:rsidR="00AA003F" w:rsidRDefault="005E0062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9/</w:t>
            </w:r>
            <w:r w:rsidR="00AA003F">
              <w:rPr>
                <w:sz w:val="20"/>
                <w:lang w:val="en-US"/>
              </w:rPr>
              <w:t>10</w:t>
            </w:r>
          </w:p>
        </w:tc>
        <w:tc>
          <w:tcPr>
            <w:tcW w:w="1010" w:type="dxa"/>
          </w:tcPr>
          <w:p w14:paraId="0CEA2EC1" w14:textId="6A82FF09" w:rsidR="00AA003F" w:rsidRPr="00ED26CF" w:rsidRDefault="00AA003F" w:rsidP="00A97C1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Lextra</w:t>
            </w:r>
            <w:proofErr w:type="spellEnd"/>
          </w:p>
        </w:tc>
        <w:tc>
          <w:tcPr>
            <w:tcW w:w="1309" w:type="dxa"/>
          </w:tcPr>
          <w:p w14:paraId="0F10640E" w14:textId="3E7EFC9F" w:rsidR="00AA003F" w:rsidRPr="00ED26CF" w:rsidRDefault="00AA003F" w:rsidP="00CF5C3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02DB1A92" w14:textId="28AE3F5F" w:rsidR="00AA003F" w:rsidRPr="00ED26CF" w:rsidRDefault="00AA003F" w:rsidP="00CF5C3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Entrepreneurship</w:t>
            </w:r>
          </w:p>
        </w:tc>
        <w:tc>
          <w:tcPr>
            <w:tcW w:w="2376" w:type="dxa"/>
          </w:tcPr>
          <w:p w14:paraId="2A971055" w14:textId="3FC1F0A9" w:rsidR="00AA003F" w:rsidRPr="00ED26CF" w:rsidRDefault="00AA003F" w:rsidP="00AA003F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Charlotta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Johnsson</w:t>
            </w:r>
            <w:proofErr w:type="spellEnd"/>
          </w:p>
        </w:tc>
      </w:tr>
      <w:tr w:rsidR="006C0FD6" w:rsidRPr="00ED26CF" w14:paraId="5662CCC3" w14:textId="77777777" w:rsidTr="00DE6FBF">
        <w:tc>
          <w:tcPr>
            <w:tcW w:w="1091" w:type="dxa"/>
          </w:tcPr>
          <w:p w14:paraId="03F427EE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48AC87BD" w14:textId="0471F4A0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1DE032EE" w14:textId="336ACDFE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Lcc</w:t>
            </w:r>
          </w:p>
        </w:tc>
        <w:tc>
          <w:tcPr>
            <w:tcW w:w="1309" w:type="dxa"/>
          </w:tcPr>
          <w:p w14:paraId="3D0EA310" w14:textId="734CA21D" w:rsidR="006C0FD6" w:rsidRPr="00ED26CF" w:rsidRDefault="006C0FD6" w:rsidP="00CF5C3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13:30-15:00</w:t>
            </w:r>
          </w:p>
        </w:tc>
        <w:tc>
          <w:tcPr>
            <w:tcW w:w="2694" w:type="dxa"/>
          </w:tcPr>
          <w:p w14:paraId="7592650A" w14:textId="0164F3D6" w:rsidR="006C0FD6" w:rsidRPr="00ED26CF" w:rsidRDefault="006C0FD6" w:rsidP="009B60A7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Chinese culture: </w:t>
            </w:r>
            <w:r w:rsidRPr="009B60A7">
              <w:rPr>
                <w:rFonts w:hint="eastAsia"/>
                <w:sz w:val="20"/>
                <w:lang w:val="en-US"/>
              </w:rPr>
              <w:t xml:space="preserve">Chinese Consumer Behavior </w:t>
            </w:r>
          </w:p>
        </w:tc>
        <w:tc>
          <w:tcPr>
            <w:tcW w:w="2376" w:type="dxa"/>
          </w:tcPr>
          <w:p w14:paraId="18EB1643" w14:textId="77777777" w:rsidR="006C0FD6" w:rsidRDefault="006C0FD6" w:rsidP="00F01D39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  <w:p w14:paraId="0C3B34BC" w14:textId="73DCEFBB" w:rsidR="006C0FD6" w:rsidRPr="00ED26CF" w:rsidRDefault="006C0FD6" w:rsidP="00AA003F">
            <w:pPr>
              <w:rPr>
                <w:sz w:val="20"/>
                <w:lang w:val="en-US"/>
              </w:rPr>
            </w:pPr>
          </w:p>
        </w:tc>
      </w:tr>
      <w:tr w:rsidR="006C0FD6" w:rsidRPr="00ED26CF" w14:paraId="3215520B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69457F77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2A37F5D0" w14:textId="10CA74C3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3FDDF086" w14:textId="79B88102" w:rsidR="006C0FD6" w:rsidRPr="00ED26CF" w:rsidRDefault="00AA003F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Coaching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406114DA" w14:textId="363A1DA4" w:rsidR="006C0FD6" w:rsidRPr="00ED26CF" w:rsidRDefault="00AA003F" w:rsidP="00CF5C3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769D6AB" w14:textId="5E9F0609" w:rsidR="006C0FD6" w:rsidRPr="00ED26CF" w:rsidRDefault="00AA003F" w:rsidP="00CF5C3B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1 hour coaching per group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175075DD" w14:textId="1CE07EA9" w:rsidR="006C0FD6" w:rsidRDefault="005E0062" w:rsidP="00F01D3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Carl-</w:t>
            </w:r>
            <w:proofErr w:type="spellStart"/>
            <w:r>
              <w:rPr>
                <w:sz w:val="20"/>
                <w:lang w:val="en-US"/>
              </w:rPr>
              <w:t>Henric</w:t>
            </w:r>
            <w:proofErr w:type="spellEnd"/>
            <w:r>
              <w:rPr>
                <w:sz w:val="20"/>
                <w:lang w:val="en-US"/>
              </w:rPr>
              <w:t xml:space="preserve"> Nilsson</w:t>
            </w:r>
          </w:p>
          <w:p w14:paraId="625D5867" w14:textId="6B67CF91" w:rsidR="005E0062" w:rsidRPr="00ED26CF" w:rsidRDefault="005E0062" w:rsidP="00F01D39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Charlotta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Johnsson</w:t>
            </w:r>
            <w:proofErr w:type="spellEnd"/>
          </w:p>
        </w:tc>
      </w:tr>
      <w:tr w:rsidR="006C0FD6" w:rsidRPr="00ED26CF" w14:paraId="33BDF8FB" w14:textId="77777777" w:rsidTr="00DE6FBF">
        <w:tc>
          <w:tcPr>
            <w:tcW w:w="1091" w:type="dxa"/>
            <w:shd w:val="clear" w:color="auto" w:fill="E6E6E6"/>
          </w:tcPr>
          <w:p w14:paraId="2419D48E" w14:textId="04C6606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0DFC0C8D" w14:textId="41EE1DA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197A4335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027114C3" w14:textId="77777777" w:rsidR="006C0FD6" w:rsidRPr="00ED26CF" w:rsidRDefault="006C0FD6" w:rsidP="00CF5C3B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47361B69" w14:textId="66F46E13" w:rsidR="006C0FD6" w:rsidRPr="00ED26CF" w:rsidRDefault="006C0FD6" w:rsidP="00CF5C3B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01C66930" w14:textId="77777777" w:rsidR="006C0FD6" w:rsidRPr="00ED26CF" w:rsidRDefault="006C0FD6" w:rsidP="00F01D39">
            <w:pPr>
              <w:rPr>
                <w:sz w:val="20"/>
                <w:lang w:val="en-US"/>
              </w:rPr>
            </w:pPr>
          </w:p>
        </w:tc>
      </w:tr>
      <w:tr w:rsidR="006C0FD6" w:rsidRPr="00ED26CF" w14:paraId="1D48082F" w14:textId="77777777" w:rsidTr="00DE6FBF">
        <w:tc>
          <w:tcPr>
            <w:tcW w:w="1091" w:type="dxa"/>
            <w:shd w:val="clear" w:color="auto" w:fill="E6E6E6"/>
          </w:tcPr>
          <w:p w14:paraId="742190FB" w14:textId="6F6EBDC6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42</w:t>
            </w:r>
          </w:p>
        </w:tc>
        <w:tc>
          <w:tcPr>
            <w:tcW w:w="984" w:type="dxa"/>
            <w:shd w:val="clear" w:color="auto" w:fill="E6E6E6"/>
          </w:tcPr>
          <w:p w14:paraId="46C3E2BF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63DE9313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6CBD2A00" w14:textId="77777777" w:rsidR="006C0FD6" w:rsidRPr="00ED26CF" w:rsidRDefault="006C0FD6" w:rsidP="00CF5C3B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300123A2" w14:textId="77777777" w:rsidR="006C0FD6" w:rsidRPr="00ED26CF" w:rsidRDefault="006C0FD6" w:rsidP="00CF5C3B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26BDB612" w14:textId="03DCEF2E" w:rsidR="006C0FD6" w:rsidRDefault="00AA003F" w:rsidP="00F01D39">
            <w:pPr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z w:val="20"/>
                <w:lang w:val="en-US"/>
              </w:rPr>
              <w:t>Må</w:t>
            </w:r>
            <w:proofErr w:type="spellEnd"/>
            <w:r>
              <w:rPr>
                <w:i/>
                <w:sz w:val="20"/>
                <w:lang w:val="en-US"/>
              </w:rPr>
              <w:t>-Fr: Carl-</w:t>
            </w:r>
            <w:proofErr w:type="spellStart"/>
            <w:r>
              <w:rPr>
                <w:i/>
                <w:sz w:val="20"/>
                <w:lang w:val="en-US"/>
              </w:rPr>
              <w:t>Henric</w:t>
            </w:r>
            <w:proofErr w:type="spellEnd"/>
            <w:r w:rsidR="005E0062">
              <w:rPr>
                <w:i/>
                <w:sz w:val="20"/>
                <w:lang w:val="en-US"/>
              </w:rPr>
              <w:t xml:space="preserve"> </w:t>
            </w:r>
          </w:p>
          <w:p w14:paraId="36C0CB67" w14:textId="0F9802C6" w:rsidR="005E0062" w:rsidRPr="0058236C" w:rsidRDefault="005E0062" w:rsidP="00F01D39">
            <w:pPr>
              <w:rPr>
                <w:i/>
                <w:sz w:val="20"/>
                <w:lang w:val="en-US"/>
              </w:rPr>
            </w:pPr>
            <w:proofErr w:type="spellStart"/>
            <w:r>
              <w:rPr>
                <w:i/>
                <w:sz w:val="20"/>
                <w:lang w:val="en-US"/>
              </w:rPr>
              <w:t>Må</w:t>
            </w:r>
            <w:proofErr w:type="spellEnd"/>
            <w:r>
              <w:rPr>
                <w:i/>
                <w:sz w:val="20"/>
                <w:lang w:val="en-US"/>
              </w:rPr>
              <w:t xml:space="preserve">-Fr: </w:t>
            </w:r>
            <w:proofErr w:type="spellStart"/>
            <w:r>
              <w:rPr>
                <w:i/>
                <w:sz w:val="20"/>
                <w:lang w:val="en-US"/>
              </w:rPr>
              <w:t>Charlotta</w:t>
            </w:r>
            <w:proofErr w:type="spellEnd"/>
            <w:r>
              <w:rPr>
                <w:i/>
                <w:sz w:val="20"/>
                <w:lang w:val="en-US"/>
              </w:rPr>
              <w:t xml:space="preserve"> </w:t>
            </w:r>
          </w:p>
        </w:tc>
      </w:tr>
      <w:tr w:rsidR="006C0FD6" w:rsidRPr="00ED26CF" w14:paraId="6F6E3DD1" w14:textId="77777777" w:rsidTr="00DE6FBF">
        <w:tc>
          <w:tcPr>
            <w:tcW w:w="1091" w:type="dxa"/>
          </w:tcPr>
          <w:p w14:paraId="20D1B64D" w14:textId="5B2A67C7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42</w:t>
            </w:r>
          </w:p>
        </w:tc>
        <w:tc>
          <w:tcPr>
            <w:tcW w:w="984" w:type="dxa"/>
          </w:tcPr>
          <w:p w14:paraId="284B730D" w14:textId="26659947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718993B5" w14:textId="2BECE00F" w:rsidR="006C0FD6" w:rsidRPr="00ED26CF" w:rsidRDefault="005E0062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coaching</w:t>
            </w:r>
          </w:p>
        </w:tc>
        <w:tc>
          <w:tcPr>
            <w:tcW w:w="1309" w:type="dxa"/>
          </w:tcPr>
          <w:p w14:paraId="0D2F1096" w14:textId="02768171" w:rsidR="006C0FD6" w:rsidRPr="00ED26CF" w:rsidRDefault="005E0062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9-12</w:t>
            </w:r>
          </w:p>
        </w:tc>
        <w:tc>
          <w:tcPr>
            <w:tcW w:w="2694" w:type="dxa"/>
          </w:tcPr>
          <w:p w14:paraId="45F48CBA" w14:textId="395C588C" w:rsidR="006C0FD6" w:rsidRPr="00ED26CF" w:rsidRDefault="005E0062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 hour coaching per group</w:t>
            </w:r>
          </w:p>
        </w:tc>
        <w:tc>
          <w:tcPr>
            <w:tcW w:w="2376" w:type="dxa"/>
          </w:tcPr>
          <w:p w14:paraId="78A43F60" w14:textId="1DFFFFBC" w:rsidR="006C0FD6" w:rsidRDefault="005E0062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Carl-</w:t>
            </w:r>
            <w:proofErr w:type="spellStart"/>
            <w:r>
              <w:rPr>
                <w:sz w:val="20"/>
                <w:lang w:val="en-US"/>
              </w:rPr>
              <w:t>Henric</w:t>
            </w:r>
            <w:proofErr w:type="spellEnd"/>
            <w:r w:rsidR="00E10E60">
              <w:rPr>
                <w:sz w:val="20"/>
                <w:lang w:val="en-US"/>
              </w:rPr>
              <w:t xml:space="preserve"> Nilsson</w:t>
            </w:r>
          </w:p>
          <w:p w14:paraId="51C78CB8" w14:textId="010285D9" w:rsidR="005E0062" w:rsidRPr="00ED26CF" w:rsidRDefault="005E0062" w:rsidP="00A97C11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Charlotta</w:t>
            </w:r>
            <w:proofErr w:type="spellEnd"/>
            <w:r w:rsidR="00E10E60">
              <w:rPr>
                <w:sz w:val="20"/>
                <w:lang w:val="en-US"/>
              </w:rPr>
              <w:t xml:space="preserve"> </w:t>
            </w:r>
            <w:proofErr w:type="spellStart"/>
            <w:r w:rsidR="00E10E60">
              <w:rPr>
                <w:sz w:val="20"/>
                <w:lang w:val="en-US"/>
              </w:rPr>
              <w:t>Johnsson</w:t>
            </w:r>
            <w:proofErr w:type="spellEnd"/>
          </w:p>
        </w:tc>
      </w:tr>
      <w:tr w:rsidR="006C0FD6" w:rsidRPr="00ED26CF" w14:paraId="4B73F5E7" w14:textId="77777777" w:rsidTr="00DE6FBF">
        <w:tc>
          <w:tcPr>
            <w:tcW w:w="1091" w:type="dxa"/>
          </w:tcPr>
          <w:p w14:paraId="25763A02" w14:textId="502032BF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439C20D0" w14:textId="39E51157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57A3AD58" w14:textId="36100640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Lcc</w:t>
            </w:r>
          </w:p>
        </w:tc>
        <w:tc>
          <w:tcPr>
            <w:tcW w:w="1309" w:type="dxa"/>
          </w:tcPr>
          <w:p w14:paraId="3D3DE462" w14:textId="79E6F580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13:30-15:00</w:t>
            </w:r>
          </w:p>
        </w:tc>
        <w:tc>
          <w:tcPr>
            <w:tcW w:w="2694" w:type="dxa"/>
          </w:tcPr>
          <w:p w14:paraId="0A6F4E29" w14:textId="1311877B" w:rsidR="006C0FD6" w:rsidRPr="00ED26CF" w:rsidRDefault="006C0FD6" w:rsidP="00401A98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Chinese culture: </w:t>
            </w:r>
            <w:r w:rsidRPr="00401A98">
              <w:rPr>
                <w:rFonts w:hint="eastAsia"/>
                <w:sz w:val="20"/>
                <w:lang w:val="en-US"/>
              </w:rPr>
              <w:t xml:space="preserve">Chinese Paper Cutting </w:t>
            </w:r>
          </w:p>
        </w:tc>
        <w:tc>
          <w:tcPr>
            <w:tcW w:w="2376" w:type="dxa"/>
          </w:tcPr>
          <w:p w14:paraId="2287260B" w14:textId="77777777" w:rsidR="006C0FD6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International College</w:t>
            </w:r>
          </w:p>
          <w:p w14:paraId="6B16241A" w14:textId="04DB8608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5E66E73A" w14:textId="77777777" w:rsidTr="00DE6FBF">
        <w:tc>
          <w:tcPr>
            <w:tcW w:w="1091" w:type="dxa"/>
          </w:tcPr>
          <w:p w14:paraId="1E370E58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</w:tcPr>
          <w:p w14:paraId="412DF819" w14:textId="0BE6BF5E" w:rsidR="006C0FD6" w:rsidRPr="00DE6FB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  <w:r w:rsidRPr="00DE6FB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1B939E6B" w14:textId="06C0268E" w:rsidR="006C0FD6" w:rsidRPr="00DE6FBF" w:rsidRDefault="006C0FD6" w:rsidP="00A97C11">
            <w:pPr>
              <w:rPr>
                <w:sz w:val="20"/>
                <w:lang w:val="en-US"/>
              </w:rPr>
            </w:pPr>
            <w:r w:rsidRPr="00DE6FBF">
              <w:rPr>
                <w:sz w:val="20"/>
                <w:lang w:val="en-US"/>
              </w:rPr>
              <w:t>L9</w:t>
            </w:r>
          </w:p>
        </w:tc>
        <w:tc>
          <w:tcPr>
            <w:tcW w:w="1309" w:type="dxa"/>
          </w:tcPr>
          <w:p w14:paraId="1493CB63" w14:textId="77777777" w:rsidR="006C0FD6" w:rsidRPr="00DE6FBF" w:rsidRDefault="006C0FD6" w:rsidP="00DE6FBF">
            <w:pPr>
              <w:rPr>
                <w:sz w:val="20"/>
                <w:lang w:val="en-US"/>
              </w:rPr>
            </w:pPr>
            <w:r w:rsidRPr="00DE6FBF">
              <w:rPr>
                <w:sz w:val="20"/>
                <w:lang w:val="en-US"/>
              </w:rPr>
              <w:t xml:space="preserve">9-17 </w:t>
            </w:r>
          </w:p>
          <w:p w14:paraId="09311F5A" w14:textId="493C42F5" w:rsidR="006C0FD6" w:rsidRPr="00DE6FBF" w:rsidRDefault="006C0FD6" w:rsidP="00A97C11">
            <w:pPr>
              <w:rPr>
                <w:sz w:val="20"/>
                <w:lang w:val="en-US"/>
              </w:rPr>
            </w:pPr>
            <w:r w:rsidRPr="00DE6FBF">
              <w:rPr>
                <w:sz w:val="20"/>
                <w:lang w:val="en-US"/>
              </w:rPr>
              <w:t>(All day)</w:t>
            </w:r>
          </w:p>
        </w:tc>
        <w:tc>
          <w:tcPr>
            <w:tcW w:w="2694" w:type="dxa"/>
          </w:tcPr>
          <w:p w14:paraId="3C8C872D" w14:textId="3499754F" w:rsidR="006C0FD6" w:rsidRPr="00DE6FBF" w:rsidRDefault="006C0FD6" w:rsidP="002B25A3">
            <w:pPr>
              <w:rPr>
                <w:sz w:val="20"/>
                <w:lang w:val="en-US"/>
              </w:rPr>
            </w:pPr>
            <w:r w:rsidRPr="00DE6FBF">
              <w:rPr>
                <w:sz w:val="20"/>
                <w:lang w:val="en-US"/>
              </w:rPr>
              <w:t>Final presentations</w:t>
            </w:r>
          </w:p>
        </w:tc>
        <w:tc>
          <w:tcPr>
            <w:tcW w:w="2376" w:type="dxa"/>
          </w:tcPr>
          <w:p w14:paraId="54018C55" w14:textId="77777777" w:rsidR="006C0FD6" w:rsidRPr="00DE6FBF" w:rsidRDefault="006C0FD6" w:rsidP="00A97C11">
            <w:pPr>
              <w:rPr>
                <w:sz w:val="20"/>
                <w:lang w:val="en-US"/>
              </w:rPr>
            </w:pPr>
            <w:r w:rsidRPr="00DE6FBF">
              <w:rPr>
                <w:sz w:val="20"/>
                <w:lang w:val="en-US"/>
              </w:rPr>
              <w:t>All teachers</w:t>
            </w:r>
          </w:p>
          <w:p w14:paraId="762AAE20" w14:textId="55AF1F66" w:rsidR="006C0FD6" w:rsidRPr="00DE6FBF" w:rsidRDefault="006C0FD6" w:rsidP="001D5E9D">
            <w:pPr>
              <w:rPr>
                <w:sz w:val="20"/>
                <w:lang w:val="en-US"/>
              </w:rPr>
            </w:pPr>
          </w:p>
        </w:tc>
      </w:tr>
      <w:tr w:rsidR="006C0FD6" w:rsidRPr="00ED26CF" w14:paraId="7B6BD839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533E0C8E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E749601" w14:textId="01752C89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29AB65DA" w14:textId="71FC2FDE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L10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2F6F2C98" w14:textId="03CB1906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9-13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70E993C" w14:textId="43648F8C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End of course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661980B7" w14:textId="0467E52B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All teachers</w:t>
            </w:r>
          </w:p>
        </w:tc>
      </w:tr>
      <w:tr w:rsidR="006C0FD6" w:rsidRPr="00ED26CF" w14:paraId="16DD4728" w14:textId="77777777" w:rsidTr="00DE6FBF">
        <w:tc>
          <w:tcPr>
            <w:tcW w:w="1091" w:type="dxa"/>
            <w:shd w:val="clear" w:color="auto" w:fill="E6E6E6"/>
          </w:tcPr>
          <w:p w14:paraId="625492E7" w14:textId="479BE9C9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619493BD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1BF4A21D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12FBEDF5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65E4850D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0AD134A5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21040C67" w14:textId="77777777" w:rsidTr="00DE6FBF">
        <w:tc>
          <w:tcPr>
            <w:tcW w:w="1091" w:type="dxa"/>
            <w:tcBorders>
              <w:bottom w:val="single" w:sz="4" w:space="0" w:color="auto"/>
            </w:tcBorders>
          </w:tcPr>
          <w:p w14:paraId="734665FF" w14:textId="2377C865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43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6EC3D734" w14:textId="57112A19" w:rsidR="006C0FD6" w:rsidRPr="00ED26CF" w:rsidRDefault="006C0FD6" w:rsidP="009976A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20/10 – 24</w:t>
            </w:r>
            <w:r w:rsidRPr="00ED26CF"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6A23D18F" w14:textId="558FE2F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14:paraId="389322F5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B2B5BE6" w14:textId="2DC07928" w:rsidR="006C0FD6" w:rsidRPr="00ED26CF" w:rsidRDefault="005A307B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971778C" w14:textId="145A5DDB" w:rsidR="006C0FD6" w:rsidRPr="00ED26CF" w:rsidRDefault="00E10E60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Note: The Swedish studyperiod-1 officially ends Wednesday 22/10</w:t>
            </w:r>
          </w:p>
        </w:tc>
      </w:tr>
      <w:tr w:rsidR="006C0FD6" w:rsidRPr="00ED26CF" w14:paraId="00BBD4E7" w14:textId="77777777" w:rsidTr="00DE6FBF">
        <w:tc>
          <w:tcPr>
            <w:tcW w:w="1091" w:type="dxa"/>
            <w:shd w:val="clear" w:color="auto" w:fill="E6E6E6"/>
          </w:tcPr>
          <w:p w14:paraId="55E23AD4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62F7B98B" w14:textId="77777777" w:rsidR="006C0FD6" w:rsidRPr="00ED26CF" w:rsidRDefault="006C0FD6" w:rsidP="009976A8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5496043A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1A2D1325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4E441F66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2675654C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66469367" w14:textId="77777777" w:rsidTr="00DE6FBF">
        <w:tc>
          <w:tcPr>
            <w:tcW w:w="1091" w:type="dxa"/>
          </w:tcPr>
          <w:p w14:paraId="4DCAABDE" w14:textId="04509354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44</w:t>
            </w:r>
          </w:p>
        </w:tc>
        <w:tc>
          <w:tcPr>
            <w:tcW w:w="984" w:type="dxa"/>
          </w:tcPr>
          <w:p w14:paraId="73304547" w14:textId="3A32F225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27</w:t>
            </w:r>
            <w:r w:rsidRPr="00ED26CF">
              <w:rPr>
                <w:sz w:val="20"/>
                <w:lang w:val="en-US"/>
              </w:rPr>
              <w:t xml:space="preserve">/10 – </w:t>
            </w:r>
            <w:r>
              <w:rPr>
                <w:sz w:val="20"/>
                <w:lang w:val="en-US"/>
              </w:rPr>
              <w:t>3</w:t>
            </w:r>
            <w:r w:rsidRPr="00ED26CF">
              <w:rPr>
                <w:sz w:val="20"/>
                <w:lang w:val="en-US"/>
              </w:rPr>
              <w:t>1</w:t>
            </w:r>
            <w:r>
              <w:rPr>
                <w:sz w:val="20"/>
                <w:lang w:val="en-US"/>
              </w:rPr>
              <w:t>/10</w:t>
            </w:r>
          </w:p>
        </w:tc>
        <w:tc>
          <w:tcPr>
            <w:tcW w:w="1010" w:type="dxa"/>
          </w:tcPr>
          <w:p w14:paraId="1DDEA8A2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</w:tcPr>
          <w:p w14:paraId="01F821CD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</w:tcPr>
          <w:p w14:paraId="27356BDF" w14:textId="1E8FE9BE" w:rsidR="006C0FD6" w:rsidRPr="00ED26CF" w:rsidRDefault="005A307B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Week of examinations in Lund</w:t>
            </w:r>
          </w:p>
        </w:tc>
        <w:tc>
          <w:tcPr>
            <w:tcW w:w="2376" w:type="dxa"/>
          </w:tcPr>
          <w:p w14:paraId="47781EE8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59DA723A" w14:textId="77777777" w:rsidTr="00DE6FBF">
        <w:tc>
          <w:tcPr>
            <w:tcW w:w="1091" w:type="dxa"/>
            <w:shd w:val="clear" w:color="auto" w:fill="E6E6E6"/>
          </w:tcPr>
          <w:p w14:paraId="335C9D64" w14:textId="65B44A1D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030ED43B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6AF0992C" w14:textId="03C0D3D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3E375448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2B31209A" w14:textId="7FB0D70F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16BC88D8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6C0FD6" w:rsidRPr="00ED26CF" w14:paraId="1C2339A3" w14:textId="77777777" w:rsidTr="00DE6FBF">
        <w:tc>
          <w:tcPr>
            <w:tcW w:w="1091" w:type="dxa"/>
            <w:shd w:val="clear" w:color="auto" w:fill="auto"/>
          </w:tcPr>
          <w:p w14:paraId="177A7919" w14:textId="06E5F96A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45</w:t>
            </w:r>
          </w:p>
        </w:tc>
        <w:tc>
          <w:tcPr>
            <w:tcW w:w="984" w:type="dxa"/>
            <w:shd w:val="clear" w:color="auto" w:fill="auto"/>
          </w:tcPr>
          <w:p w14:paraId="33897709" w14:textId="059CCF4B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  <w:r w:rsidRPr="00ED26CF">
              <w:rPr>
                <w:sz w:val="20"/>
                <w:lang w:val="en-US"/>
              </w:rPr>
              <w:t xml:space="preserve">/11 – </w:t>
            </w:r>
          </w:p>
          <w:p w14:paraId="50846B74" w14:textId="1E24651D" w:rsidR="006C0FD6" w:rsidRPr="00ED26CF" w:rsidRDefault="006C0FD6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  <w:r w:rsidRPr="00ED26CF">
              <w:rPr>
                <w:sz w:val="20"/>
                <w:lang w:val="en-US"/>
              </w:rPr>
              <w:t>/11</w:t>
            </w:r>
          </w:p>
        </w:tc>
        <w:tc>
          <w:tcPr>
            <w:tcW w:w="1010" w:type="dxa"/>
            <w:shd w:val="clear" w:color="auto" w:fill="auto"/>
          </w:tcPr>
          <w:p w14:paraId="031B23E6" w14:textId="755F0CF4" w:rsidR="006C0FD6" w:rsidRPr="00ED26CF" w:rsidRDefault="00CA32AC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Tentatively 6</w:t>
            </w:r>
            <w:r w:rsidR="006C0FD6" w:rsidRPr="00ED26CF">
              <w:rPr>
                <w:sz w:val="20"/>
                <w:lang w:val="en-US"/>
              </w:rPr>
              <w:t>/11</w:t>
            </w:r>
            <w:r>
              <w:rPr>
                <w:sz w:val="20"/>
                <w:lang w:val="en-US"/>
              </w:rPr>
              <w:t xml:space="preserve"> kl 12-17</w:t>
            </w:r>
            <w:r w:rsidR="006C0FD6" w:rsidRPr="00ED26CF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309" w:type="dxa"/>
          </w:tcPr>
          <w:p w14:paraId="55759C07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auto"/>
          </w:tcPr>
          <w:p w14:paraId="309BFDA6" w14:textId="2D73E3B3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 xml:space="preserve">Final presentation in Sweden for the Swedish students. </w:t>
            </w:r>
          </w:p>
          <w:p w14:paraId="25867811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  <w:p w14:paraId="433CF177" w14:textId="32B8F852" w:rsidR="006C0FD6" w:rsidRPr="00ED26CF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This event is held in con-junction with the final presentation in course TMAN50 (GTE)</w:t>
            </w:r>
          </w:p>
        </w:tc>
        <w:tc>
          <w:tcPr>
            <w:tcW w:w="2376" w:type="dxa"/>
            <w:shd w:val="clear" w:color="auto" w:fill="auto"/>
          </w:tcPr>
          <w:p w14:paraId="3C2A2480" w14:textId="77777777" w:rsidR="006C0FD6" w:rsidRDefault="006C0FD6" w:rsidP="00A97C11">
            <w:pPr>
              <w:rPr>
                <w:sz w:val="20"/>
                <w:lang w:val="en-US"/>
              </w:rPr>
            </w:pPr>
            <w:r w:rsidRPr="00ED26CF">
              <w:rPr>
                <w:sz w:val="20"/>
                <w:lang w:val="en-US"/>
              </w:rPr>
              <w:t>All Swedish teachers</w:t>
            </w:r>
          </w:p>
          <w:p w14:paraId="140843F1" w14:textId="5EF8F061" w:rsidR="00F40700" w:rsidRPr="00ED26CF" w:rsidRDefault="00F40700" w:rsidP="00A97C1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(Anders ok, Damien ok)</w:t>
            </w:r>
          </w:p>
        </w:tc>
      </w:tr>
      <w:tr w:rsidR="006C0FD6" w:rsidRPr="00ED26CF" w14:paraId="50EE7DA3" w14:textId="77777777" w:rsidTr="00DE6FBF">
        <w:tc>
          <w:tcPr>
            <w:tcW w:w="1091" w:type="dxa"/>
            <w:shd w:val="clear" w:color="auto" w:fill="E6E6E6"/>
          </w:tcPr>
          <w:p w14:paraId="5777053A" w14:textId="51E9CB23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0C106A4D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6CCAB27C" w14:textId="655BFD3A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54955FD2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372E26D3" w14:textId="1BEFAB8F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00943629" w14:textId="77777777" w:rsidR="006C0FD6" w:rsidRPr="00ED26CF" w:rsidRDefault="006C0FD6" w:rsidP="00A97C11">
            <w:pPr>
              <w:rPr>
                <w:sz w:val="20"/>
                <w:lang w:val="en-US"/>
              </w:rPr>
            </w:pPr>
          </w:p>
        </w:tc>
      </w:tr>
      <w:tr w:rsidR="00CA32AC" w:rsidRPr="00ED26CF" w14:paraId="025DB66B" w14:textId="77777777" w:rsidTr="00DE6FBF">
        <w:tc>
          <w:tcPr>
            <w:tcW w:w="1091" w:type="dxa"/>
            <w:shd w:val="clear" w:color="auto" w:fill="E6E6E6"/>
          </w:tcPr>
          <w:p w14:paraId="4DCA6D2E" w14:textId="77777777" w:rsidR="00CA32AC" w:rsidRPr="00ED26CF" w:rsidRDefault="00CA32AC" w:rsidP="00A97C11">
            <w:pPr>
              <w:rPr>
                <w:sz w:val="20"/>
                <w:lang w:val="en-US"/>
              </w:rPr>
            </w:pPr>
          </w:p>
        </w:tc>
        <w:tc>
          <w:tcPr>
            <w:tcW w:w="984" w:type="dxa"/>
            <w:shd w:val="clear" w:color="auto" w:fill="E6E6E6"/>
          </w:tcPr>
          <w:p w14:paraId="69CB6FAD" w14:textId="77777777" w:rsidR="00CA32AC" w:rsidRPr="00ED26CF" w:rsidRDefault="00CA32AC" w:rsidP="00A97C11">
            <w:pPr>
              <w:rPr>
                <w:sz w:val="20"/>
                <w:lang w:val="en-US"/>
              </w:rPr>
            </w:pPr>
          </w:p>
        </w:tc>
        <w:tc>
          <w:tcPr>
            <w:tcW w:w="1010" w:type="dxa"/>
            <w:shd w:val="clear" w:color="auto" w:fill="E6E6E6"/>
          </w:tcPr>
          <w:p w14:paraId="3C882441" w14:textId="77777777" w:rsidR="00CA32AC" w:rsidRPr="00ED26CF" w:rsidRDefault="00CA32AC" w:rsidP="00A97C11">
            <w:pPr>
              <w:rPr>
                <w:sz w:val="20"/>
                <w:lang w:val="en-US"/>
              </w:rPr>
            </w:pPr>
          </w:p>
        </w:tc>
        <w:tc>
          <w:tcPr>
            <w:tcW w:w="1309" w:type="dxa"/>
            <w:shd w:val="clear" w:color="auto" w:fill="E6E6E6"/>
          </w:tcPr>
          <w:p w14:paraId="4DE39460" w14:textId="77777777" w:rsidR="00CA32AC" w:rsidRPr="00ED26CF" w:rsidRDefault="00CA32AC">
            <w:pPr>
              <w:rPr>
                <w:lang w:val="en-US"/>
              </w:rPr>
            </w:pPr>
          </w:p>
        </w:tc>
        <w:tc>
          <w:tcPr>
            <w:tcW w:w="2694" w:type="dxa"/>
            <w:shd w:val="clear" w:color="auto" w:fill="E6E6E6"/>
          </w:tcPr>
          <w:p w14:paraId="2EBFFAA5" w14:textId="77777777" w:rsidR="00CA32AC" w:rsidRPr="00ED26CF" w:rsidRDefault="00CA32AC">
            <w:pPr>
              <w:rPr>
                <w:lang w:val="en-US"/>
              </w:rPr>
            </w:pPr>
          </w:p>
        </w:tc>
        <w:tc>
          <w:tcPr>
            <w:tcW w:w="2376" w:type="dxa"/>
            <w:shd w:val="clear" w:color="auto" w:fill="E6E6E6"/>
          </w:tcPr>
          <w:p w14:paraId="15FF68A1" w14:textId="77777777" w:rsidR="00CA32AC" w:rsidRPr="00ED26CF" w:rsidRDefault="00CA32AC">
            <w:pPr>
              <w:rPr>
                <w:sz w:val="20"/>
                <w:lang w:val="en-US"/>
              </w:rPr>
            </w:pPr>
          </w:p>
        </w:tc>
      </w:tr>
    </w:tbl>
    <w:p w14:paraId="774D3C5C" w14:textId="1513D945" w:rsidR="007E23D0" w:rsidRDefault="007E23D0">
      <w:pPr>
        <w:rPr>
          <w:lang w:val="en-US"/>
        </w:rPr>
      </w:pPr>
    </w:p>
    <w:p w14:paraId="602BD6C0" w14:textId="452C9329" w:rsidR="00CA32AC" w:rsidRDefault="00E10E60">
      <w:pPr>
        <w:rPr>
          <w:lang w:val="en-US"/>
        </w:rPr>
      </w:pPr>
      <w:r>
        <w:rPr>
          <w:lang w:val="en-US"/>
        </w:rPr>
        <w:t>Possible themes 2014</w:t>
      </w:r>
      <w:r w:rsidR="00CA32AC">
        <w:rPr>
          <w:lang w:val="en-US"/>
        </w:rPr>
        <w:t>:</w:t>
      </w:r>
    </w:p>
    <w:p w14:paraId="371F62F0" w14:textId="77777777" w:rsidR="00E10E60" w:rsidRDefault="00E10E60" w:rsidP="00CA32AC">
      <w:pPr>
        <w:pStyle w:val="a5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If the projects are done in cooperation with </w:t>
      </w:r>
      <w:r w:rsidR="00CA32AC">
        <w:rPr>
          <w:lang w:val="en-US"/>
        </w:rPr>
        <w:t xml:space="preserve">Volvo: </w:t>
      </w:r>
    </w:p>
    <w:p w14:paraId="4BCADD58" w14:textId="63D22B97" w:rsidR="00E10E60" w:rsidRDefault="00E10E60" w:rsidP="00E10E60">
      <w:pPr>
        <w:pStyle w:val="a5"/>
        <w:numPr>
          <w:ilvl w:val="1"/>
          <w:numId w:val="15"/>
        </w:numPr>
        <w:rPr>
          <w:lang w:val="en-US"/>
        </w:rPr>
      </w:pPr>
      <w:proofErr w:type="spellStart"/>
      <w:r>
        <w:rPr>
          <w:lang w:val="en-US"/>
        </w:rPr>
        <w:t>TFuture</w:t>
      </w:r>
      <w:proofErr w:type="spellEnd"/>
      <w:r>
        <w:rPr>
          <w:lang w:val="en-US"/>
        </w:rPr>
        <w:t xml:space="preserve"> means of transportation</w:t>
      </w:r>
    </w:p>
    <w:p w14:paraId="376A9243" w14:textId="77777777" w:rsidR="00E10E60" w:rsidRDefault="00E10E60" w:rsidP="00E10E60">
      <w:pPr>
        <w:pStyle w:val="a5"/>
        <w:numPr>
          <w:ilvl w:val="1"/>
          <w:numId w:val="15"/>
        </w:numPr>
        <w:rPr>
          <w:lang w:val="en-US"/>
        </w:rPr>
      </w:pPr>
      <w:r>
        <w:rPr>
          <w:lang w:val="en-US"/>
        </w:rPr>
        <w:t>Smaller Electrical vehicles</w:t>
      </w:r>
    </w:p>
    <w:p w14:paraId="59995875" w14:textId="77777777" w:rsidR="00E10E60" w:rsidRDefault="00E10E60" w:rsidP="00E10E60">
      <w:pPr>
        <w:pStyle w:val="a5"/>
        <w:numPr>
          <w:ilvl w:val="1"/>
          <w:numId w:val="15"/>
        </w:numPr>
        <w:rPr>
          <w:lang w:val="en-US"/>
        </w:rPr>
      </w:pPr>
      <w:r>
        <w:rPr>
          <w:lang w:val="en-US"/>
        </w:rPr>
        <w:t xml:space="preserve">Decrease </w:t>
      </w:r>
      <w:proofErr w:type="spellStart"/>
      <w:r>
        <w:rPr>
          <w:lang w:val="en-US"/>
        </w:rPr>
        <w:t>conjestion</w:t>
      </w:r>
      <w:proofErr w:type="spellEnd"/>
    </w:p>
    <w:p w14:paraId="0CDA6038" w14:textId="207ADBFF" w:rsidR="00CA32AC" w:rsidRDefault="00E10E60" w:rsidP="00E10E60">
      <w:pPr>
        <w:pStyle w:val="a5"/>
        <w:numPr>
          <w:ilvl w:val="1"/>
          <w:numId w:val="15"/>
        </w:numPr>
        <w:rPr>
          <w:lang w:val="en-US"/>
        </w:rPr>
      </w:pPr>
      <w:r>
        <w:rPr>
          <w:lang w:val="en-US"/>
        </w:rPr>
        <w:t>Clean air</w:t>
      </w:r>
    </w:p>
    <w:p w14:paraId="75BB3D46" w14:textId="77777777" w:rsidR="00E10E60" w:rsidRDefault="00E10E60" w:rsidP="00CA32AC">
      <w:pPr>
        <w:pStyle w:val="a5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If the projects are done in cooperation with </w:t>
      </w:r>
      <w:proofErr w:type="spellStart"/>
      <w:r w:rsidR="00CA32AC">
        <w:rPr>
          <w:lang w:val="en-US"/>
        </w:rPr>
        <w:t>Nedermann</w:t>
      </w:r>
      <w:proofErr w:type="spellEnd"/>
      <w:r w:rsidR="00CA32AC">
        <w:rPr>
          <w:lang w:val="en-US"/>
        </w:rPr>
        <w:t xml:space="preserve">: </w:t>
      </w:r>
    </w:p>
    <w:p w14:paraId="1B56487C" w14:textId="77777777" w:rsidR="00E10E60" w:rsidRDefault="00E10E60" w:rsidP="00E10E60">
      <w:pPr>
        <w:pStyle w:val="a5"/>
        <w:numPr>
          <w:ilvl w:val="1"/>
          <w:numId w:val="15"/>
        </w:numPr>
        <w:rPr>
          <w:lang w:val="en-US"/>
        </w:rPr>
      </w:pPr>
      <w:r>
        <w:rPr>
          <w:lang w:val="en-US"/>
        </w:rPr>
        <w:t>Clean air</w:t>
      </w:r>
    </w:p>
    <w:p w14:paraId="17216C7C" w14:textId="77777777" w:rsidR="00E10E60" w:rsidRDefault="00E10E60" w:rsidP="00E10E60">
      <w:pPr>
        <w:pStyle w:val="a5"/>
        <w:numPr>
          <w:ilvl w:val="1"/>
          <w:numId w:val="15"/>
        </w:numPr>
        <w:rPr>
          <w:lang w:val="en-US"/>
        </w:rPr>
      </w:pPr>
      <w:r>
        <w:rPr>
          <w:lang w:val="en-US"/>
        </w:rPr>
        <w:t>Clean air in production-industry</w:t>
      </w:r>
    </w:p>
    <w:p w14:paraId="5A80F23D" w14:textId="7F631E58" w:rsidR="00CA32AC" w:rsidRDefault="00CA32AC" w:rsidP="00E10E60">
      <w:pPr>
        <w:pStyle w:val="a5"/>
        <w:numPr>
          <w:ilvl w:val="1"/>
          <w:numId w:val="15"/>
        </w:numPr>
        <w:rPr>
          <w:lang w:val="en-US"/>
        </w:rPr>
      </w:pPr>
      <w:proofErr w:type="spellStart"/>
      <w:r>
        <w:rPr>
          <w:lang w:val="en-US"/>
        </w:rPr>
        <w:t>trevlig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verkstadsmiljö</w:t>
      </w:r>
      <w:proofErr w:type="spellEnd"/>
    </w:p>
    <w:p w14:paraId="451B7D90" w14:textId="77777777" w:rsidR="00E10E60" w:rsidRDefault="00E10E60" w:rsidP="00CA32AC">
      <w:pPr>
        <w:pStyle w:val="a5"/>
        <w:numPr>
          <w:ilvl w:val="0"/>
          <w:numId w:val="15"/>
        </w:numPr>
        <w:rPr>
          <w:lang w:val="en-US"/>
        </w:rPr>
      </w:pPr>
      <w:r>
        <w:rPr>
          <w:lang w:val="en-US"/>
        </w:rPr>
        <w:t>General ideas</w:t>
      </w:r>
      <w:r w:rsidR="005B47AA">
        <w:rPr>
          <w:lang w:val="en-US"/>
        </w:rPr>
        <w:t xml:space="preserve">: </w:t>
      </w:r>
    </w:p>
    <w:p w14:paraId="0CD73293" w14:textId="66E39DE0" w:rsidR="005B47AA" w:rsidRPr="00CA32AC" w:rsidRDefault="00E10E60" w:rsidP="00E10E60">
      <w:pPr>
        <w:pStyle w:val="a5"/>
        <w:numPr>
          <w:ilvl w:val="1"/>
          <w:numId w:val="15"/>
        </w:numPr>
        <w:rPr>
          <w:lang w:val="en-US"/>
        </w:rPr>
      </w:pPr>
      <w:r>
        <w:rPr>
          <w:lang w:val="en-US"/>
        </w:rPr>
        <w:t>Clean air</w:t>
      </w:r>
    </w:p>
    <w:sectPr w:rsidR="005B47AA" w:rsidRPr="00CA32AC" w:rsidSect="007A6C0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8E3"/>
    <w:multiLevelType w:val="hybridMultilevel"/>
    <w:tmpl w:val="FA46D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3542"/>
    <w:multiLevelType w:val="hybridMultilevel"/>
    <w:tmpl w:val="E18A10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F3A4F"/>
    <w:multiLevelType w:val="hybridMultilevel"/>
    <w:tmpl w:val="7708FEE8"/>
    <w:lvl w:ilvl="0" w:tplc="A0F43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01C0C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9422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A2670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A721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C309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0A4AA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C0004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98E60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13403680"/>
    <w:multiLevelType w:val="hybridMultilevel"/>
    <w:tmpl w:val="F4B4693C"/>
    <w:lvl w:ilvl="0" w:tplc="8B0E2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47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0C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CB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86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8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83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8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C20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A27506"/>
    <w:multiLevelType w:val="hybridMultilevel"/>
    <w:tmpl w:val="528C5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E7705"/>
    <w:multiLevelType w:val="hybridMultilevel"/>
    <w:tmpl w:val="AF38A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E5EFA"/>
    <w:multiLevelType w:val="hybridMultilevel"/>
    <w:tmpl w:val="E2F8E3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17726"/>
    <w:multiLevelType w:val="hybridMultilevel"/>
    <w:tmpl w:val="165C39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97C06"/>
    <w:multiLevelType w:val="hybridMultilevel"/>
    <w:tmpl w:val="01EE5D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456572"/>
    <w:multiLevelType w:val="hybridMultilevel"/>
    <w:tmpl w:val="40DA5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5147"/>
    <w:multiLevelType w:val="hybridMultilevel"/>
    <w:tmpl w:val="D130D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25E74"/>
    <w:multiLevelType w:val="hybridMultilevel"/>
    <w:tmpl w:val="8BB2C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4353A"/>
    <w:multiLevelType w:val="hybridMultilevel"/>
    <w:tmpl w:val="6DB41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6118B"/>
    <w:multiLevelType w:val="hybridMultilevel"/>
    <w:tmpl w:val="4F96BB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F2937"/>
    <w:multiLevelType w:val="hybridMultilevel"/>
    <w:tmpl w:val="AC3E5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3"/>
  </w:num>
  <w:num w:numId="11">
    <w:abstractNumId w:val="9"/>
  </w:num>
  <w:num w:numId="12">
    <w:abstractNumId w:val="1"/>
  </w:num>
  <w:num w:numId="13">
    <w:abstractNumId w:val="8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C6"/>
    <w:rsid w:val="00001894"/>
    <w:rsid w:val="000030D4"/>
    <w:rsid w:val="00022663"/>
    <w:rsid w:val="0002383C"/>
    <w:rsid w:val="000436B9"/>
    <w:rsid w:val="000501D7"/>
    <w:rsid w:val="00083AC6"/>
    <w:rsid w:val="00087135"/>
    <w:rsid w:val="00092A85"/>
    <w:rsid w:val="000A3567"/>
    <w:rsid w:val="000C3855"/>
    <w:rsid w:val="000E727D"/>
    <w:rsid w:val="00111FF2"/>
    <w:rsid w:val="00132604"/>
    <w:rsid w:val="00133E4C"/>
    <w:rsid w:val="001379F6"/>
    <w:rsid w:val="001449BA"/>
    <w:rsid w:val="00190E85"/>
    <w:rsid w:val="001D43CD"/>
    <w:rsid w:val="001D5E9D"/>
    <w:rsid w:val="0021318B"/>
    <w:rsid w:val="00223460"/>
    <w:rsid w:val="00245BEC"/>
    <w:rsid w:val="0025125B"/>
    <w:rsid w:val="002528F9"/>
    <w:rsid w:val="00254F05"/>
    <w:rsid w:val="00292E7F"/>
    <w:rsid w:val="002946C5"/>
    <w:rsid w:val="00295C52"/>
    <w:rsid w:val="002A37ED"/>
    <w:rsid w:val="002A6776"/>
    <w:rsid w:val="002B25A3"/>
    <w:rsid w:val="002C366F"/>
    <w:rsid w:val="002C4CBB"/>
    <w:rsid w:val="002D5C05"/>
    <w:rsid w:val="002D7DBB"/>
    <w:rsid w:val="00305BAD"/>
    <w:rsid w:val="00312D03"/>
    <w:rsid w:val="00330022"/>
    <w:rsid w:val="00341E58"/>
    <w:rsid w:val="003539C8"/>
    <w:rsid w:val="00363184"/>
    <w:rsid w:val="0038049F"/>
    <w:rsid w:val="00381147"/>
    <w:rsid w:val="00382247"/>
    <w:rsid w:val="0039468C"/>
    <w:rsid w:val="003B0732"/>
    <w:rsid w:val="003B0F6B"/>
    <w:rsid w:val="003B497E"/>
    <w:rsid w:val="003C1309"/>
    <w:rsid w:val="003C3DEE"/>
    <w:rsid w:val="003C474D"/>
    <w:rsid w:val="003C63FF"/>
    <w:rsid w:val="003E42C1"/>
    <w:rsid w:val="003E7233"/>
    <w:rsid w:val="003E7615"/>
    <w:rsid w:val="0040167A"/>
    <w:rsid w:val="00401A98"/>
    <w:rsid w:val="00462E0E"/>
    <w:rsid w:val="00492AB6"/>
    <w:rsid w:val="004B0B9C"/>
    <w:rsid w:val="004C2A30"/>
    <w:rsid w:val="004D1DE5"/>
    <w:rsid w:val="004D5B70"/>
    <w:rsid w:val="004D6ACC"/>
    <w:rsid w:val="004E6024"/>
    <w:rsid w:val="004E7E5D"/>
    <w:rsid w:val="004F1FDB"/>
    <w:rsid w:val="0050197E"/>
    <w:rsid w:val="00506612"/>
    <w:rsid w:val="0052627F"/>
    <w:rsid w:val="00535703"/>
    <w:rsid w:val="0053588B"/>
    <w:rsid w:val="00536FBE"/>
    <w:rsid w:val="0054778E"/>
    <w:rsid w:val="00554333"/>
    <w:rsid w:val="005661AE"/>
    <w:rsid w:val="0057029F"/>
    <w:rsid w:val="0058236C"/>
    <w:rsid w:val="00591E64"/>
    <w:rsid w:val="005A307B"/>
    <w:rsid w:val="005B125A"/>
    <w:rsid w:val="005B47AA"/>
    <w:rsid w:val="005C2239"/>
    <w:rsid w:val="005D56A6"/>
    <w:rsid w:val="005D56D8"/>
    <w:rsid w:val="005E0062"/>
    <w:rsid w:val="005E783E"/>
    <w:rsid w:val="005F25BF"/>
    <w:rsid w:val="00613149"/>
    <w:rsid w:val="0061322C"/>
    <w:rsid w:val="00647917"/>
    <w:rsid w:val="006556FB"/>
    <w:rsid w:val="0068330B"/>
    <w:rsid w:val="006A338B"/>
    <w:rsid w:val="006A7D14"/>
    <w:rsid w:val="006B52FE"/>
    <w:rsid w:val="006C0AE2"/>
    <w:rsid w:val="006C0FD6"/>
    <w:rsid w:val="006C2A14"/>
    <w:rsid w:val="006C5514"/>
    <w:rsid w:val="006C573A"/>
    <w:rsid w:val="006D313E"/>
    <w:rsid w:val="006D4175"/>
    <w:rsid w:val="006D5A6E"/>
    <w:rsid w:val="006E34D5"/>
    <w:rsid w:val="0071184D"/>
    <w:rsid w:val="00726BC6"/>
    <w:rsid w:val="00727A04"/>
    <w:rsid w:val="00731416"/>
    <w:rsid w:val="007373E0"/>
    <w:rsid w:val="007462E0"/>
    <w:rsid w:val="0076366B"/>
    <w:rsid w:val="00780469"/>
    <w:rsid w:val="007952A0"/>
    <w:rsid w:val="007A2661"/>
    <w:rsid w:val="007A6C09"/>
    <w:rsid w:val="007C7906"/>
    <w:rsid w:val="007D3ACD"/>
    <w:rsid w:val="007E23D0"/>
    <w:rsid w:val="007E3A3E"/>
    <w:rsid w:val="007F1D54"/>
    <w:rsid w:val="00823047"/>
    <w:rsid w:val="008279D5"/>
    <w:rsid w:val="00835571"/>
    <w:rsid w:val="00835EE0"/>
    <w:rsid w:val="008400CC"/>
    <w:rsid w:val="00871311"/>
    <w:rsid w:val="00873554"/>
    <w:rsid w:val="00874063"/>
    <w:rsid w:val="00890EA6"/>
    <w:rsid w:val="008B0A84"/>
    <w:rsid w:val="008C64A8"/>
    <w:rsid w:val="00935FBA"/>
    <w:rsid w:val="0097031C"/>
    <w:rsid w:val="009976A8"/>
    <w:rsid w:val="009A58EC"/>
    <w:rsid w:val="009B1586"/>
    <w:rsid w:val="009B1D37"/>
    <w:rsid w:val="009B60A7"/>
    <w:rsid w:val="009D40F7"/>
    <w:rsid w:val="009F0CC6"/>
    <w:rsid w:val="00A07710"/>
    <w:rsid w:val="00A23F97"/>
    <w:rsid w:val="00A36644"/>
    <w:rsid w:val="00A404CB"/>
    <w:rsid w:val="00A452B0"/>
    <w:rsid w:val="00A53091"/>
    <w:rsid w:val="00A972EA"/>
    <w:rsid w:val="00A97C11"/>
    <w:rsid w:val="00A97F82"/>
    <w:rsid w:val="00AA003F"/>
    <w:rsid w:val="00AA1AA0"/>
    <w:rsid w:val="00AA4221"/>
    <w:rsid w:val="00AA7B93"/>
    <w:rsid w:val="00AC7787"/>
    <w:rsid w:val="00AE0ED4"/>
    <w:rsid w:val="00AF167E"/>
    <w:rsid w:val="00AF4875"/>
    <w:rsid w:val="00B123EC"/>
    <w:rsid w:val="00B97F6A"/>
    <w:rsid w:val="00BA067D"/>
    <w:rsid w:val="00BA557C"/>
    <w:rsid w:val="00BB3209"/>
    <w:rsid w:val="00BE269E"/>
    <w:rsid w:val="00BE31AA"/>
    <w:rsid w:val="00BE7B3A"/>
    <w:rsid w:val="00BF59F1"/>
    <w:rsid w:val="00C37CBD"/>
    <w:rsid w:val="00C73909"/>
    <w:rsid w:val="00C937F2"/>
    <w:rsid w:val="00CA24B7"/>
    <w:rsid w:val="00CA32AC"/>
    <w:rsid w:val="00CE3DA4"/>
    <w:rsid w:val="00CE4F26"/>
    <w:rsid w:val="00CE546F"/>
    <w:rsid w:val="00CF5C3B"/>
    <w:rsid w:val="00D12E7C"/>
    <w:rsid w:val="00D2069B"/>
    <w:rsid w:val="00D30904"/>
    <w:rsid w:val="00D82C56"/>
    <w:rsid w:val="00D83FC8"/>
    <w:rsid w:val="00D953F0"/>
    <w:rsid w:val="00DB787B"/>
    <w:rsid w:val="00DC0471"/>
    <w:rsid w:val="00DC1D87"/>
    <w:rsid w:val="00DC3E25"/>
    <w:rsid w:val="00DC517F"/>
    <w:rsid w:val="00DE6FBF"/>
    <w:rsid w:val="00E01545"/>
    <w:rsid w:val="00E02251"/>
    <w:rsid w:val="00E02CB6"/>
    <w:rsid w:val="00E0550D"/>
    <w:rsid w:val="00E10E60"/>
    <w:rsid w:val="00E15E19"/>
    <w:rsid w:val="00E201FA"/>
    <w:rsid w:val="00E32DA6"/>
    <w:rsid w:val="00E37F60"/>
    <w:rsid w:val="00E62AD3"/>
    <w:rsid w:val="00E65125"/>
    <w:rsid w:val="00E81113"/>
    <w:rsid w:val="00E97DF2"/>
    <w:rsid w:val="00EA33C9"/>
    <w:rsid w:val="00EB36F8"/>
    <w:rsid w:val="00EC00DE"/>
    <w:rsid w:val="00EC0831"/>
    <w:rsid w:val="00EC49C8"/>
    <w:rsid w:val="00ED26CF"/>
    <w:rsid w:val="00ED6BD3"/>
    <w:rsid w:val="00EE6E48"/>
    <w:rsid w:val="00F01D39"/>
    <w:rsid w:val="00F171CD"/>
    <w:rsid w:val="00F40700"/>
    <w:rsid w:val="00F414F1"/>
    <w:rsid w:val="00F53FC2"/>
    <w:rsid w:val="00F62057"/>
    <w:rsid w:val="00F70507"/>
    <w:rsid w:val="00F7385B"/>
    <w:rsid w:val="00F7496F"/>
    <w:rsid w:val="00F826B5"/>
    <w:rsid w:val="00F9023D"/>
    <w:rsid w:val="00F91FA4"/>
    <w:rsid w:val="00FD5D95"/>
    <w:rsid w:val="00FE25DA"/>
    <w:rsid w:val="00FF5CEB"/>
    <w:rsid w:val="00FF6B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DB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C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30022"/>
    <w:rPr>
      <w:rFonts w:ascii="Lucida Grande" w:hAnsi="Lucida Grande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0022"/>
    <w:rPr>
      <w:rFonts w:ascii="Lucida Grande" w:hAnsi="Lucida Grande"/>
      <w:sz w:val="18"/>
      <w:szCs w:val="18"/>
    </w:rPr>
  </w:style>
  <w:style w:type="paragraph" w:styleId="a5">
    <w:name w:val="List Paragraph"/>
    <w:basedOn w:val="a"/>
    <w:uiPriority w:val="34"/>
    <w:qFormat/>
    <w:rsid w:val="00BE31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7F82"/>
    <w:rPr>
      <w:color w:val="0000FF" w:themeColor="hyperlink"/>
      <w:u w:val="single"/>
    </w:rPr>
  </w:style>
  <w:style w:type="paragraph" w:customStyle="1" w:styleId="HTML">
    <w:name w:val="HTML"/>
    <w:aliases w:val=" förformaterad"/>
    <w:basedOn w:val="a"/>
    <w:link w:val="HTMLChar"/>
    <w:uiPriority w:val="99"/>
    <w:semiHidden/>
    <w:unhideWhenUsed/>
    <w:rsid w:val="00EC0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sv-SE"/>
    </w:rPr>
  </w:style>
  <w:style w:type="character" w:customStyle="1" w:styleId="HTMLChar">
    <w:name w:val="HTML Char"/>
    <w:aliases w:val=" förformaterad Char"/>
    <w:basedOn w:val="a0"/>
    <w:link w:val="HTML"/>
    <w:uiPriority w:val="99"/>
    <w:semiHidden/>
    <w:rsid w:val="00EC00DE"/>
    <w:rPr>
      <w:rFonts w:ascii="Courier" w:hAnsi="Courier" w:cs="Courier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C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30022"/>
    <w:rPr>
      <w:rFonts w:ascii="Lucida Grande" w:hAnsi="Lucida Grande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30022"/>
    <w:rPr>
      <w:rFonts w:ascii="Lucida Grande" w:hAnsi="Lucida Grande"/>
      <w:sz w:val="18"/>
      <w:szCs w:val="18"/>
    </w:rPr>
  </w:style>
  <w:style w:type="paragraph" w:styleId="a5">
    <w:name w:val="List Paragraph"/>
    <w:basedOn w:val="a"/>
    <w:uiPriority w:val="34"/>
    <w:qFormat/>
    <w:rsid w:val="00BE31A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97F82"/>
    <w:rPr>
      <w:color w:val="0000FF" w:themeColor="hyperlink"/>
      <w:u w:val="single"/>
    </w:rPr>
  </w:style>
  <w:style w:type="paragraph" w:customStyle="1" w:styleId="HTML">
    <w:name w:val="HTML"/>
    <w:aliases w:val=" förformaterad"/>
    <w:basedOn w:val="a"/>
    <w:link w:val="HTMLChar"/>
    <w:uiPriority w:val="99"/>
    <w:semiHidden/>
    <w:unhideWhenUsed/>
    <w:rsid w:val="00EC0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eastAsia="sv-SE"/>
    </w:rPr>
  </w:style>
  <w:style w:type="character" w:customStyle="1" w:styleId="HTMLChar">
    <w:name w:val="HTML Char"/>
    <w:aliases w:val=" förformaterad Char"/>
    <w:basedOn w:val="a0"/>
    <w:link w:val="HTML"/>
    <w:uiPriority w:val="99"/>
    <w:semiHidden/>
    <w:rsid w:val="00EC00DE"/>
    <w:rPr>
      <w:rFonts w:ascii="Courier" w:hAnsi="Courier" w:cs="Courier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5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rl-henric.nilss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a.johnsson@control.lth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BCB44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1447</Words>
  <Characters>8254</Characters>
  <Application>Microsoft Office Word</Application>
  <DocSecurity>0</DocSecurity>
  <Lines>68</Lines>
  <Paragraphs>19</Paragraphs>
  <ScaleCrop>false</ScaleCrop>
  <Company>Lund University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Reglerteknik</dc:creator>
  <cp:keywords/>
  <cp:lastModifiedBy>008</cp:lastModifiedBy>
  <cp:revision>7</cp:revision>
  <cp:lastPrinted>2012-09-09T08:59:00Z</cp:lastPrinted>
  <dcterms:created xsi:type="dcterms:W3CDTF">2014-04-29T15:16:00Z</dcterms:created>
  <dcterms:modified xsi:type="dcterms:W3CDTF">2014-06-16T03:58:00Z</dcterms:modified>
</cp:coreProperties>
</file>