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97" w:rsidRDefault="00C05E3D" w:rsidP="00C05E3D">
      <w:pPr>
        <w:jc w:val="center"/>
      </w:pPr>
      <w:r>
        <w:rPr>
          <w:rFonts w:ascii="华文中宋" w:eastAsia="华文中宋" w:hAnsi="华文中宋" w:hint="eastAsia"/>
          <w:b/>
          <w:sz w:val="36"/>
          <w:szCs w:val="36"/>
        </w:rPr>
        <w:t>__________</w:t>
      </w: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组</w:t>
      </w:r>
      <w:r w:rsidRPr="00A2332D">
        <w:rPr>
          <w:rFonts w:ascii="华文中宋" w:eastAsia="华文中宋" w:hAnsi="华文中宋" w:hint="eastAsia"/>
          <w:b/>
          <w:sz w:val="36"/>
          <w:szCs w:val="36"/>
        </w:rPr>
        <w:t>科研</w:t>
      </w:r>
      <w:proofErr w:type="gramEnd"/>
      <w:r>
        <w:rPr>
          <w:rFonts w:ascii="华文中宋" w:eastAsia="华文中宋" w:hAnsi="华文中宋" w:hint="eastAsia"/>
          <w:b/>
          <w:sz w:val="36"/>
          <w:szCs w:val="36"/>
        </w:rPr>
        <w:t>文献</w:t>
      </w:r>
      <w:r w:rsidRPr="00A2332D">
        <w:rPr>
          <w:rFonts w:ascii="华文中宋" w:eastAsia="华文中宋" w:hAnsi="华文中宋"/>
          <w:b/>
          <w:sz w:val="36"/>
          <w:szCs w:val="36"/>
        </w:rPr>
        <w:t>阅读分享活动</w:t>
      </w:r>
      <w:r w:rsidR="00866360">
        <w:rPr>
          <w:rFonts w:ascii="华文中宋" w:eastAsia="华文中宋" w:hAnsi="华文中宋" w:hint="eastAsia"/>
          <w:b/>
          <w:sz w:val="36"/>
          <w:szCs w:val="36"/>
        </w:rPr>
        <w:t>评价表</w:t>
      </w:r>
    </w:p>
    <w:p w:rsidR="00C05E3D" w:rsidRDefault="00C05E3D">
      <w:pPr>
        <w:rPr>
          <w:rFonts w:hint="eastAsia"/>
        </w:rPr>
      </w:pPr>
    </w:p>
    <w:p w:rsidR="00AD7FF4" w:rsidRPr="00C05E3D" w:rsidRDefault="00AD7FF4"/>
    <w:p w:rsidR="00AD7FF4" w:rsidRPr="00AD7FF4" w:rsidRDefault="00C05E3D" w:rsidP="00866360">
      <w:pPr>
        <w:spacing w:line="360" w:lineRule="auto"/>
        <w:rPr>
          <w:rFonts w:ascii="仿宋" w:eastAsia="仿宋" w:hAnsi="仿宋"/>
          <w:b/>
          <w:sz w:val="24"/>
        </w:rPr>
      </w:pPr>
      <w:r w:rsidRPr="00A2332D">
        <w:rPr>
          <w:rFonts w:ascii="仿宋" w:eastAsia="仿宋" w:hAnsi="仿宋" w:hint="eastAsia"/>
          <w:b/>
          <w:sz w:val="24"/>
        </w:rPr>
        <w:t>科研</w:t>
      </w:r>
      <w:r w:rsidRPr="00A2332D">
        <w:rPr>
          <w:rFonts w:ascii="仿宋" w:eastAsia="仿宋" w:hAnsi="仿宋"/>
          <w:b/>
          <w:sz w:val="24"/>
        </w:rPr>
        <w:t>小组名称</w:t>
      </w:r>
      <w:r w:rsidRPr="00A2332D">
        <w:rPr>
          <w:rFonts w:ascii="仿宋" w:eastAsia="仿宋" w:hAnsi="仿宋" w:hint="eastAsia"/>
          <w:b/>
          <w:sz w:val="24"/>
        </w:rPr>
        <w:t>：</w:t>
      </w:r>
      <w:r w:rsidR="00866360">
        <w:rPr>
          <w:rFonts w:ascii="仿宋" w:eastAsia="仿宋" w:hAnsi="仿宋" w:hint="eastAsia"/>
          <w:b/>
          <w:sz w:val="24"/>
        </w:rPr>
        <w:t xml:space="preserve">            </w:t>
      </w:r>
      <w:r w:rsidRPr="00A2332D">
        <w:rPr>
          <w:rFonts w:ascii="仿宋" w:eastAsia="仿宋" w:hAnsi="仿宋" w:hint="eastAsia"/>
          <w:b/>
          <w:sz w:val="24"/>
        </w:rPr>
        <w:t>组长：</w:t>
      </w:r>
      <w:r w:rsidR="00866360">
        <w:rPr>
          <w:rFonts w:ascii="仿宋" w:eastAsia="仿宋" w:hAnsi="仿宋" w:hint="eastAsia"/>
          <w:b/>
          <w:sz w:val="24"/>
        </w:rPr>
        <w:t xml:space="preserve">         </w:t>
      </w:r>
      <w:r w:rsidR="00AD7FF4">
        <w:rPr>
          <w:rFonts w:ascii="仿宋" w:eastAsia="仿宋" w:hAnsi="仿宋" w:hint="eastAsia"/>
          <w:b/>
          <w:sz w:val="24"/>
        </w:rPr>
        <w:t>参评</w:t>
      </w:r>
      <w:r w:rsidRPr="00A2332D">
        <w:rPr>
          <w:rFonts w:ascii="仿宋" w:eastAsia="仿宋" w:hAnsi="仿宋"/>
          <w:b/>
          <w:sz w:val="24"/>
        </w:rPr>
        <w:t>日期</w:t>
      </w:r>
      <w:r w:rsidRPr="00A2332D">
        <w:rPr>
          <w:rFonts w:ascii="仿宋" w:eastAsia="仿宋" w:hAnsi="仿宋" w:hint="eastAsia"/>
          <w:b/>
          <w:sz w:val="24"/>
        </w:rPr>
        <w:t>：</w:t>
      </w:r>
      <w:r w:rsidR="00AD7FF4">
        <w:rPr>
          <w:rFonts w:ascii="仿宋" w:eastAsia="仿宋" w:hAnsi="仿宋" w:hint="eastAsia"/>
          <w:b/>
          <w:sz w:val="24"/>
        </w:rPr>
        <w:t xml:space="preserve">       </w:t>
      </w:r>
      <w:r w:rsidRPr="00A2332D">
        <w:rPr>
          <w:rFonts w:ascii="仿宋" w:eastAsia="仿宋" w:hAnsi="仿宋" w:hint="eastAsia"/>
          <w:b/>
          <w:sz w:val="24"/>
        </w:rPr>
        <w:t>年</w:t>
      </w:r>
      <w:r w:rsidR="00AD7FF4">
        <w:rPr>
          <w:rFonts w:ascii="仿宋" w:eastAsia="仿宋" w:hAnsi="仿宋" w:hint="eastAsia"/>
          <w:b/>
          <w:sz w:val="24"/>
        </w:rPr>
        <w:t xml:space="preserve">  </w:t>
      </w:r>
      <w:r w:rsidRPr="00A2332D">
        <w:rPr>
          <w:rFonts w:ascii="仿宋" w:eastAsia="仿宋" w:hAnsi="仿宋" w:hint="eastAsia"/>
          <w:b/>
          <w:sz w:val="24"/>
        </w:rPr>
        <w:t>月</w:t>
      </w:r>
      <w:r w:rsidR="00AD7FF4">
        <w:rPr>
          <w:rFonts w:ascii="仿宋" w:eastAsia="仿宋" w:hAnsi="仿宋" w:hint="eastAsia"/>
          <w:b/>
          <w:sz w:val="24"/>
        </w:rPr>
        <w:t xml:space="preserve">  </w:t>
      </w:r>
      <w:r w:rsidRPr="00A2332D">
        <w:rPr>
          <w:rFonts w:ascii="仿宋" w:eastAsia="仿宋" w:hAnsi="仿宋" w:hint="eastAsia"/>
          <w:b/>
          <w:sz w:val="24"/>
        </w:rPr>
        <w:t>日</w:t>
      </w:r>
    </w:p>
    <w:tbl>
      <w:tblPr>
        <w:tblStyle w:val="a3"/>
        <w:tblW w:w="0" w:type="auto"/>
        <w:tblLook w:val="04A0"/>
      </w:tblPr>
      <w:tblGrid>
        <w:gridCol w:w="1951"/>
        <w:gridCol w:w="2297"/>
        <w:gridCol w:w="2381"/>
        <w:gridCol w:w="1843"/>
      </w:tblGrid>
      <w:tr w:rsidR="00C05E3D" w:rsidRPr="00866360" w:rsidTr="00866360">
        <w:tc>
          <w:tcPr>
            <w:tcW w:w="1951" w:type="dxa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推荐</w:t>
            </w:r>
            <w:r w:rsidRPr="00A2332D">
              <w:rPr>
                <w:rFonts w:ascii="仿宋" w:eastAsia="仿宋" w:hAnsi="仿宋"/>
                <w:b/>
                <w:sz w:val="24"/>
              </w:rPr>
              <w:t>文献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名称</w:t>
            </w:r>
          </w:p>
        </w:tc>
        <w:tc>
          <w:tcPr>
            <w:tcW w:w="6521" w:type="dxa"/>
            <w:gridSpan w:val="3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05E3D" w:rsidRPr="00866360" w:rsidTr="00866360">
        <w:tc>
          <w:tcPr>
            <w:tcW w:w="1951" w:type="dxa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分享人</w:t>
            </w:r>
            <w:r w:rsidR="00866360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2297" w:type="dxa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381" w:type="dxa"/>
            <w:vAlign w:val="center"/>
          </w:tcPr>
          <w:p w:rsidR="00C05E3D" w:rsidRPr="00A2332D" w:rsidRDefault="00866360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中文</w:t>
            </w:r>
          </w:p>
        </w:tc>
        <w:tc>
          <w:tcPr>
            <w:tcW w:w="1843" w:type="dxa"/>
            <w:vAlign w:val="center"/>
          </w:tcPr>
          <w:p w:rsidR="00C05E3D" w:rsidRPr="00A2332D" w:rsidRDefault="00866360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外文</w:t>
            </w:r>
          </w:p>
        </w:tc>
      </w:tr>
      <w:tr w:rsidR="00866360" w:rsidRPr="00866360" w:rsidTr="00866360">
        <w:trPr>
          <w:trHeight w:val="506"/>
        </w:trPr>
        <w:tc>
          <w:tcPr>
            <w:tcW w:w="1951" w:type="dxa"/>
            <w:vAlign w:val="center"/>
          </w:tcPr>
          <w:p w:rsidR="00866360" w:rsidRPr="00A2332D" w:rsidRDefault="00866360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文献</w:t>
            </w:r>
            <w:r w:rsidRPr="00A2332D">
              <w:rPr>
                <w:rFonts w:ascii="仿宋" w:eastAsia="仿宋" w:hAnsi="仿宋"/>
                <w:b/>
                <w:sz w:val="24"/>
              </w:rPr>
              <w:t>类别</w:t>
            </w:r>
          </w:p>
        </w:tc>
        <w:tc>
          <w:tcPr>
            <w:tcW w:w="6521" w:type="dxa"/>
            <w:gridSpan w:val="3"/>
            <w:vAlign w:val="center"/>
          </w:tcPr>
          <w:p w:rsidR="00866360" w:rsidRPr="00866360" w:rsidRDefault="00866360" w:rsidP="00866360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控制理论</w:t>
            </w:r>
            <w:r w:rsidRPr="00866360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智能控制</w:t>
            </w:r>
            <w:r w:rsidRPr="00866360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过程</w:t>
            </w:r>
            <w:r w:rsidRPr="00A2332D">
              <w:rPr>
                <w:rFonts w:ascii="仿宋" w:eastAsia="仿宋" w:hAnsi="仿宋"/>
                <w:b/>
                <w:sz w:val="24"/>
              </w:rPr>
              <w:t>控制</w:t>
            </w:r>
            <w:r w:rsidRPr="00866360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系统</w:t>
            </w:r>
            <w:r w:rsidRPr="00A2332D">
              <w:rPr>
                <w:rFonts w:ascii="仿宋" w:eastAsia="仿宋" w:hAnsi="仿宋"/>
                <w:b/>
                <w:sz w:val="24"/>
              </w:rPr>
              <w:t>工程</w:t>
            </w:r>
            <w:r w:rsidRPr="00866360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866360">
              <w:rPr>
                <w:rFonts w:ascii="仿宋" w:eastAsia="仿宋" w:hAnsi="仿宋"/>
                <w:b/>
                <w:sz w:val="24"/>
              </w:rPr>
              <w:t>口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其他</w:t>
            </w:r>
          </w:p>
        </w:tc>
      </w:tr>
      <w:tr w:rsidR="00C05E3D" w:rsidRPr="00A2332D" w:rsidTr="00866360">
        <w:tc>
          <w:tcPr>
            <w:tcW w:w="1951" w:type="dxa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文献内容</w:t>
            </w:r>
            <w:r w:rsidRPr="00A2332D">
              <w:rPr>
                <w:rFonts w:ascii="仿宋" w:eastAsia="仿宋" w:hAnsi="仿宋"/>
                <w:b/>
                <w:sz w:val="24"/>
              </w:rPr>
              <w:t>提要</w:t>
            </w:r>
          </w:p>
        </w:tc>
        <w:tc>
          <w:tcPr>
            <w:tcW w:w="6521" w:type="dxa"/>
            <w:gridSpan w:val="3"/>
            <w:vAlign w:val="center"/>
          </w:tcPr>
          <w:p w:rsidR="00C05E3D" w:rsidRPr="00A2332D" w:rsidRDefault="00866360" w:rsidP="00866360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可附页</w:t>
            </w:r>
          </w:p>
          <w:p w:rsidR="00C05E3D" w:rsidRPr="00A2332D" w:rsidRDefault="00C05E3D" w:rsidP="00866360">
            <w:pPr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约</w:t>
            </w:r>
            <w:r w:rsidRPr="00A2332D">
              <w:rPr>
                <w:rFonts w:ascii="仿宋" w:eastAsia="仿宋" w:hAnsi="仿宋"/>
                <w:b/>
                <w:sz w:val="24"/>
              </w:rPr>
              <w:t>（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300字</w:t>
            </w:r>
            <w:r w:rsidRPr="00A2332D">
              <w:rPr>
                <w:rFonts w:ascii="仿宋" w:eastAsia="仿宋" w:hAnsi="仿宋"/>
                <w:b/>
                <w:sz w:val="24"/>
              </w:rPr>
              <w:t>）</w:t>
            </w:r>
          </w:p>
        </w:tc>
      </w:tr>
      <w:tr w:rsidR="00C05E3D" w:rsidRPr="00A2332D" w:rsidTr="00866360">
        <w:tc>
          <w:tcPr>
            <w:tcW w:w="1951" w:type="dxa"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文献</w:t>
            </w:r>
            <w:r w:rsidRPr="00A2332D">
              <w:rPr>
                <w:rFonts w:ascii="仿宋" w:eastAsia="仿宋" w:hAnsi="仿宋"/>
                <w:b/>
                <w:sz w:val="24"/>
              </w:rPr>
              <w:t>点评</w:t>
            </w:r>
          </w:p>
        </w:tc>
        <w:tc>
          <w:tcPr>
            <w:tcW w:w="6521" w:type="dxa"/>
            <w:gridSpan w:val="3"/>
            <w:vAlign w:val="center"/>
          </w:tcPr>
          <w:p w:rsidR="00C05E3D" w:rsidRDefault="00866360" w:rsidP="00866360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/>
                <w:sz w:val="24"/>
              </w:rPr>
              <w:t>可附页</w:t>
            </w:r>
          </w:p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C05E3D" w:rsidRPr="00A2332D" w:rsidRDefault="00C05E3D" w:rsidP="00AD7FF4">
            <w:pPr>
              <w:wordWrap w:val="0"/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 xml:space="preserve">        约</w:t>
            </w:r>
            <w:r w:rsidRPr="00A2332D">
              <w:rPr>
                <w:rFonts w:ascii="仿宋" w:eastAsia="仿宋" w:hAnsi="仿宋"/>
                <w:b/>
                <w:sz w:val="24"/>
              </w:rPr>
              <w:t>（</w:t>
            </w:r>
            <w:r>
              <w:rPr>
                <w:rFonts w:ascii="仿宋" w:eastAsia="仿宋" w:hAnsi="仿宋"/>
                <w:b/>
                <w:sz w:val="24"/>
              </w:rPr>
              <w:t>8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00字</w:t>
            </w:r>
            <w:r w:rsidRPr="00A2332D">
              <w:rPr>
                <w:rFonts w:ascii="仿宋" w:eastAsia="仿宋" w:hAnsi="仿宋"/>
                <w:b/>
                <w:sz w:val="24"/>
              </w:rPr>
              <w:t>）</w:t>
            </w:r>
            <w:r w:rsidR="00AD7FF4">
              <w:rPr>
                <w:rFonts w:ascii="仿宋" w:eastAsia="仿宋" w:hAnsi="仿宋" w:hint="eastAsia"/>
                <w:b/>
                <w:sz w:val="24"/>
              </w:rPr>
              <w:t>核心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点评人</w:t>
            </w:r>
            <w:r w:rsidRPr="00A2332D">
              <w:rPr>
                <w:rFonts w:ascii="仿宋" w:eastAsia="仿宋" w:hAnsi="仿宋"/>
                <w:b/>
                <w:sz w:val="24"/>
              </w:rPr>
              <w:t>：</w:t>
            </w:r>
            <w:r w:rsidR="00AD7FF4">
              <w:rPr>
                <w:rFonts w:ascii="仿宋" w:eastAsia="仿宋" w:hAnsi="仿宋" w:hint="eastAsia"/>
                <w:b/>
                <w:sz w:val="24"/>
              </w:rPr>
              <w:t xml:space="preserve">         </w:t>
            </w:r>
          </w:p>
        </w:tc>
      </w:tr>
      <w:tr w:rsidR="00C05E3D" w:rsidRPr="00A2332D" w:rsidTr="00866360">
        <w:trPr>
          <w:trHeight w:val="729"/>
        </w:trPr>
        <w:tc>
          <w:tcPr>
            <w:tcW w:w="1951" w:type="dxa"/>
            <w:vMerge w:val="restart"/>
            <w:vAlign w:val="center"/>
          </w:tcPr>
          <w:p w:rsidR="00C05E3D" w:rsidRDefault="00C05E3D" w:rsidP="00895552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导师评审</w:t>
            </w:r>
            <w:r w:rsidRPr="00A2332D">
              <w:rPr>
                <w:rFonts w:ascii="仿宋" w:eastAsia="仿宋" w:hAnsi="仿宋"/>
                <w:b/>
                <w:sz w:val="24"/>
              </w:rPr>
              <w:t>团意见</w:t>
            </w:r>
          </w:p>
          <w:p w:rsidR="00AD7FF4" w:rsidRPr="00A2332D" w:rsidRDefault="00AD7FF4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(70%)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C05E3D" w:rsidRPr="00A2332D" w:rsidRDefault="00C05E3D" w:rsidP="0089555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评审</w:t>
            </w:r>
            <w:r w:rsidRPr="00A2332D">
              <w:rPr>
                <w:rFonts w:ascii="仿宋" w:eastAsia="仿宋" w:hAnsi="仿宋"/>
                <w:b/>
                <w:sz w:val="24"/>
              </w:rPr>
              <w:t>分数：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（百分制</w:t>
            </w:r>
            <w:r w:rsidRPr="00A2332D">
              <w:rPr>
                <w:rFonts w:ascii="仿宋" w:eastAsia="仿宋" w:hAnsi="仿宋"/>
                <w:b/>
                <w:sz w:val="24"/>
              </w:rPr>
              <w:t>）</w:t>
            </w:r>
          </w:p>
        </w:tc>
      </w:tr>
      <w:tr w:rsidR="00C05E3D" w:rsidRPr="00A2332D" w:rsidTr="00866360">
        <w:trPr>
          <w:trHeight w:val="1635"/>
        </w:trPr>
        <w:tc>
          <w:tcPr>
            <w:tcW w:w="1951" w:type="dxa"/>
            <w:vMerge/>
            <w:vAlign w:val="center"/>
          </w:tcPr>
          <w:p w:rsidR="00C05E3D" w:rsidRPr="00A2332D" w:rsidRDefault="00C05E3D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C05E3D" w:rsidRDefault="00C05E3D" w:rsidP="0089555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评审</w:t>
            </w:r>
            <w:r w:rsidRPr="00A2332D">
              <w:rPr>
                <w:rFonts w:ascii="仿宋" w:eastAsia="仿宋" w:hAnsi="仿宋"/>
                <w:b/>
                <w:sz w:val="24"/>
              </w:rPr>
              <w:t>意见：</w:t>
            </w:r>
          </w:p>
          <w:p w:rsidR="00C05E3D" w:rsidRDefault="00C05E3D" w:rsidP="0089555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C05E3D" w:rsidRDefault="00C05E3D" w:rsidP="0089555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C05E3D" w:rsidRPr="00A2332D" w:rsidRDefault="00C05E3D" w:rsidP="00895552">
            <w:pPr>
              <w:spacing w:line="360" w:lineRule="auto"/>
              <w:jc w:val="lef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D7FF4" w:rsidRPr="00A2332D" w:rsidTr="00AD7FF4">
        <w:trPr>
          <w:trHeight w:val="768"/>
        </w:trPr>
        <w:tc>
          <w:tcPr>
            <w:tcW w:w="1951" w:type="dxa"/>
            <w:vMerge w:val="restart"/>
            <w:vAlign w:val="center"/>
          </w:tcPr>
          <w:p w:rsidR="00AD7FF4" w:rsidRDefault="00AD7FF4" w:rsidP="00895552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简讯新闻</w:t>
            </w:r>
          </w:p>
          <w:p w:rsidR="00AD7FF4" w:rsidRPr="00A2332D" w:rsidRDefault="00AD7FF4" w:rsidP="0089555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(30%)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AD7FF4" w:rsidRPr="00866360" w:rsidRDefault="00AD7FF4" w:rsidP="00AD7FF4">
            <w:pPr>
              <w:spacing w:line="360" w:lineRule="auto"/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评审</w:t>
            </w:r>
            <w:r w:rsidRPr="00A2332D">
              <w:rPr>
                <w:rFonts w:ascii="仿宋" w:eastAsia="仿宋" w:hAnsi="仿宋"/>
                <w:b/>
                <w:sz w:val="24"/>
              </w:rPr>
              <w:t>分数：</w:t>
            </w:r>
            <w:r w:rsidRPr="00A2332D">
              <w:rPr>
                <w:rFonts w:ascii="仿宋" w:eastAsia="仿宋" w:hAnsi="仿宋" w:hint="eastAsia"/>
                <w:b/>
                <w:sz w:val="24"/>
              </w:rPr>
              <w:t>（百分制</w:t>
            </w:r>
            <w:r w:rsidRPr="00A2332D">
              <w:rPr>
                <w:rFonts w:ascii="仿宋" w:eastAsia="仿宋" w:hAnsi="仿宋"/>
                <w:b/>
                <w:sz w:val="24"/>
              </w:rPr>
              <w:t>）</w:t>
            </w:r>
          </w:p>
        </w:tc>
      </w:tr>
      <w:tr w:rsidR="00AD7FF4" w:rsidRPr="00A2332D" w:rsidTr="00AD7FF4">
        <w:trPr>
          <w:trHeight w:val="416"/>
        </w:trPr>
        <w:tc>
          <w:tcPr>
            <w:tcW w:w="1951" w:type="dxa"/>
            <w:vMerge/>
            <w:vAlign w:val="center"/>
          </w:tcPr>
          <w:p w:rsidR="00AD7FF4" w:rsidRDefault="00AD7FF4" w:rsidP="00895552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4"/>
              </w:rPr>
            </w:pP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AD7FF4" w:rsidRDefault="00AD7FF4" w:rsidP="00AD7FF4">
            <w:pPr>
              <w:spacing w:line="360" w:lineRule="auto"/>
              <w:jc w:val="lef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组内活动简讯新闻链结：</w:t>
            </w:r>
          </w:p>
          <w:p w:rsidR="00AD7FF4" w:rsidRDefault="00AD7FF4" w:rsidP="00895552">
            <w:pPr>
              <w:spacing w:line="360" w:lineRule="auto"/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</w:tc>
      </w:tr>
      <w:tr w:rsidR="00AD7FF4" w:rsidRPr="00A2332D" w:rsidTr="00AD7FF4">
        <w:trPr>
          <w:trHeight w:val="416"/>
        </w:trPr>
        <w:tc>
          <w:tcPr>
            <w:tcW w:w="1951" w:type="dxa"/>
            <w:vAlign w:val="center"/>
          </w:tcPr>
          <w:p w:rsidR="00AD7FF4" w:rsidRDefault="00AD7FF4" w:rsidP="00895552"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分数总计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AD7FF4" w:rsidRDefault="00AD7FF4" w:rsidP="00AD7FF4">
            <w:pPr>
              <w:spacing w:line="360" w:lineRule="auto"/>
              <w:jc w:val="left"/>
              <w:rPr>
                <w:rFonts w:ascii="仿宋" w:eastAsia="仿宋" w:hAnsi="仿宋" w:hint="eastAsia"/>
                <w:b/>
                <w:sz w:val="24"/>
              </w:rPr>
            </w:pPr>
            <w:r w:rsidRPr="00A2332D">
              <w:rPr>
                <w:rFonts w:ascii="仿宋" w:eastAsia="仿宋" w:hAnsi="仿宋" w:hint="eastAsia"/>
                <w:b/>
                <w:sz w:val="24"/>
              </w:rPr>
              <w:t>（百分制</w:t>
            </w:r>
            <w:r w:rsidRPr="00A2332D">
              <w:rPr>
                <w:rFonts w:ascii="仿宋" w:eastAsia="仿宋" w:hAnsi="仿宋"/>
                <w:b/>
                <w:sz w:val="24"/>
              </w:rPr>
              <w:t>）</w:t>
            </w:r>
          </w:p>
        </w:tc>
      </w:tr>
    </w:tbl>
    <w:p w:rsidR="00C05E3D" w:rsidRPr="00A2332D" w:rsidRDefault="00C05E3D" w:rsidP="00C05E3D">
      <w:pPr>
        <w:spacing w:line="360" w:lineRule="auto"/>
        <w:rPr>
          <w:rFonts w:ascii="仿宋" w:eastAsia="仿宋" w:hAnsi="仿宋"/>
          <w:b/>
          <w:sz w:val="24"/>
        </w:rPr>
      </w:pPr>
    </w:p>
    <w:sectPr w:rsidR="00C05E3D" w:rsidRPr="00A2332D" w:rsidSect="00AE3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5E3D"/>
    <w:rsid w:val="00866360"/>
    <w:rsid w:val="00AD7FF4"/>
    <w:rsid w:val="00AE3697"/>
    <w:rsid w:val="00C0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05E3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05E3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866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866360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33AE-A701-4C13-9E99-0B5C2650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245</Characters>
  <Application>Microsoft Office Word</Application>
  <DocSecurity>0</DocSecurity>
  <Lines>2</Lines>
  <Paragraphs>1</Paragraphs>
  <ScaleCrop>false</ScaleCrop>
  <Company>980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2014-03-23T10:33:00Z</dcterms:created>
  <dcterms:modified xsi:type="dcterms:W3CDTF">2014-03-23T11:02:00Z</dcterms:modified>
</cp:coreProperties>
</file>