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38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浙江大学</w:t>
      </w:r>
      <w:r>
        <w:rPr>
          <w:rFonts w:ascii="宋体" w:hAnsi="宋体" w:hint="eastAsia"/>
          <w:b/>
          <w:sz w:val="30"/>
          <w:szCs w:val="30"/>
        </w:rPr>
        <w:t>控制科学与工程学</w:t>
      </w:r>
      <w:r>
        <w:rPr>
          <w:rFonts w:ascii="宋体" w:hAnsi="宋体" w:hint="eastAsia"/>
          <w:b/>
          <w:sz w:val="30"/>
          <w:szCs w:val="30"/>
        </w:rPr>
        <w:t>院</w:t>
      </w:r>
      <w:r>
        <w:rPr>
          <w:rFonts w:ascii="宋体" w:hAnsi="宋体" w:hint="eastAsia"/>
          <w:b/>
          <w:sz w:val="30"/>
          <w:szCs w:val="30"/>
        </w:rPr>
        <w:t>团委学生</w:t>
      </w:r>
      <w:r>
        <w:rPr>
          <w:rFonts w:ascii="宋体" w:hAnsi="宋体" w:hint="eastAsia"/>
          <w:b/>
          <w:sz w:val="30"/>
          <w:szCs w:val="30"/>
        </w:rPr>
        <w:t>联合</w:t>
      </w:r>
      <w:r>
        <w:rPr>
          <w:rFonts w:ascii="宋体" w:hAnsi="宋体" w:hint="eastAsia"/>
          <w:b/>
          <w:sz w:val="30"/>
          <w:szCs w:val="30"/>
        </w:rPr>
        <w:t>会</w:t>
      </w:r>
    </w:p>
    <w:p>
      <w:pPr>
        <w:pStyle w:val="style0"/>
        <w:spacing w:lineRule="exact" w:line="38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主席团候选人推(自)荐表</w:t>
      </w:r>
    </w:p>
    <w:p>
      <w:pPr>
        <w:pStyle w:val="style0"/>
        <w:ind w:left="-283" w:leftChars="-135" w:right="960"/>
        <w:jc w:val="right"/>
        <w:rPr/>
      </w:pPr>
      <w:r>
        <w:rPr>
          <w:rFonts w:ascii="仿宋_GB2312" w:eastAsia="仿宋_GB2312" w:hint="eastAsia"/>
          <w:sz w:val="24"/>
          <w:szCs w:val="21"/>
        </w:rPr>
        <w:t>填表日期：     年    月    日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1360"/>
        <w:gridCol w:w="1300"/>
        <w:gridCol w:w="1360"/>
        <w:gridCol w:w="1300"/>
        <w:gridCol w:w="1580"/>
        <w:gridCol w:w="1360"/>
        <w:gridCol w:w="1720"/>
      </w:tblGrid>
      <w:tr>
        <w:trPr>
          <w:trHeight w:val="330" w:hRule="atLeast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color w:val="ffffff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color w:val="ffffff"/>
                <w:kern w:val="0"/>
                <w:sz w:val="22"/>
                <w:szCs w:val="22"/>
              </w:rPr>
              <w:t>PART 1 基本信息</w:t>
            </w:r>
          </w:p>
        </w:tc>
      </w:tr>
      <w:tr>
        <w:tblPrEx/>
        <w:trPr>
          <w:trHeight w:val="345" w:hRule="atLeast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性    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出生年月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照片</w:t>
            </w:r>
          </w:p>
        </w:tc>
      </w:tr>
      <w:tr>
        <w:tblPrEx/>
        <w:trPr>
          <w:trHeight w:val="345" w:hRule="atLeast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平均绩点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345" w:hRule="atLeast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推荐单位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345" w:hRule="atLeast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手机长号/短号</w:t>
            </w: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电子邮箱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  <w:tc>
          <w:tcPr>
            <w:tcW w:w="3080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1892" w:hRule="atLeast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620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345" w:hRule="atLeast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请在填写以下部分时，注意包括活动时间、活动内容、你所承担的角色及这段经历给你带来的影响。</w:t>
            </w:r>
          </w:p>
        </w:tc>
      </w:tr>
      <w:tr>
        <w:tblPrEx/>
        <w:trPr>
          <w:trHeight w:val="990" w:hRule="atLeast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学生工作</w:t>
            </w:r>
          </w:p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经历</w:t>
            </w:r>
          </w:p>
          <w:bookmarkStart w:id="0" w:name="_GoBack"/>
          <w:bookmarkEnd w:id="0"/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（不超过400字）</w:t>
            </w: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社会活动和实践经历</w:t>
            </w:r>
          </w:p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（不超过400字）</w:t>
            </w: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推(自)荐</w:t>
            </w:r>
          </w:p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理由</w:t>
            </w:r>
          </w:p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13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285" w:hRule="atLeast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color w:val="ffffff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color w:val="ffffff"/>
                <w:kern w:val="0"/>
                <w:sz w:val="22"/>
                <w:szCs w:val="22"/>
              </w:rPr>
              <w:t xml:space="preserve">PART 2 </w:t>
            </w:r>
            <w:r>
              <w:rPr>
                <w:rFonts w:ascii="微软雅黑" w:cs="宋体" w:eastAsia="微软雅黑" w:hAnsi="微软雅黑" w:hint="eastAsia"/>
                <w:color w:val="ffffff"/>
                <w:kern w:val="0"/>
                <w:sz w:val="24"/>
              </w:rPr>
              <w:t>开放性问题</w:t>
            </w:r>
          </w:p>
        </w:tc>
      </w:tr>
      <w:tr>
        <w:tblPrEx/>
        <w:trPr>
          <w:trHeight w:val="285" w:hRule="atLeast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在你的眼中，</w:t>
            </w: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主席团的职能</w:t>
            </w: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主要有哪些？一名主席的领导力从何处体现？</w:t>
            </w: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　</w:t>
            </w: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285" w:hRule="atLeast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请给自己以下方面的表现打分，并逐一说明。</w:t>
            </w: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/>
                <w:noProof/>
                <w:kern w:val="0"/>
                <w:sz w:val="24"/>
              </w:rPr>
              <w:drawing>
                <wp:inline distT="0" distB="0" distR="0" distL="0">
                  <wp:extent cx="1914525" cy="1512804"/>
                  <wp:effectExtent l="0" t="0" r="0" b="0"/>
                  <wp:docPr id="1026" name="图片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14525" cy="15128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285" w:hRule="atLeast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在未来，你对</w:t>
            </w: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团学联</w:t>
            </w: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的</w:t>
            </w: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工作</w:t>
            </w:r>
            <w:r>
              <w:rPr>
                <w:rFonts w:ascii="微软雅黑" w:cs="宋体" w:eastAsia="微软雅黑" w:hAnsi="微软雅黑" w:hint="eastAsia"/>
                <w:kern w:val="0"/>
                <w:sz w:val="22"/>
                <w:szCs w:val="22"/>
              </w:rPr>
              <w:t>有哪些设想？</w:t>
            </w: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微软雅黑" w:cs="宋体" w:eastAsia="微软雅黑" w:hAnsi="微软雅黑"/>
                <w:kern w:val="0"/>
                <w:sz w:val="24"/>
              </w:rPr>
            </w:pPr>
            <w:r>
              <w:rPr>
                <w:rFonts w:ascii="微软雅黑" w:cs="宋体" w:eastAsia="微软雅黑" w:hAnsi="微软雅黑" w:hint="eastAsia"/>
                <w:kern w:val="0"/>
                <w:sz w:val="24"/>
              </w:rPr>
              <w:t>（可另附）</w:t>
            </w: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  <w:tr>
        <w:tblPrEx/>
        <w:trPr>
          <w:trHeight w:val="624" w:hRule="atLeast"/>
        </w:trPr>
        <w:tc>
          <w:tcPr>
            <w:tcW w:w="9980" w:type="dxa"/>
            <w:gridSpan w:val="7"/>
            <w:vMerge w:val="continue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微软雅黑" w:cs="宋体" w:eastAsia="微软雅黑" w:hAnsi="微软雅黑"/>
                <w:kern w:val="0"/>
                <w:sz w:val="24"/>
              </w:rPr>
            </w:pPr>
          </w:p>
        </w:tc>
      </w:tr>
    </w:tbl>
    <w:p>
      <w:pPr>
        <w:pStyle w:val="style0"/>
        <w:rPr>
          <w:rFonts w:ascii="仿宋_GB2312" w:eastAsia="仿宋_GB2312"/>
          <w:sz w:val="24"/>
          <w:szCs w:val="21"/>
        </w:rPr>
      </w:pPr>
    </w:p>
    <w:p>
      <w:pPr>
        <w:pStyle w:val="style0"/>
        <w:spacing w:lineRule="exact" w:line="38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填表说明：</w:t>
      </w:r>
    </w:p>
    <w:p>
      <w:pPr>
        <w:pStyle w:val="style0"/>
        <w:spacing w:lineRule="exact" w:line="380"/>
        <w:rPr>
          <w:rFonts w:ascii="宋体" w:hAnsi="宋体"/>
          <w:b/>
          <w:sz w:val="30"/>
          <w:szCs w:val="30"/>
        </w:rPr>
      </w:pPr>
    </w:p>
    <w:p>
      <w:pPr>
        <w:pStyle w:val="style0"/>
        <w:ind w:right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1、此表复制有效，除保证、推荐单位、签名外谢绝手写内容</w:t>
      </w:r>
    </w:p>
    <w:p>
      <w:pPr>
        <w:pStyle w:val="style0"/>
        <w:ind w:right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2、</w:t>
      </w:r>
      <w:r>
        <w:rPr>
          <w:rFonts w:ascii="仿宋_GB2312" w:eastAsia="仿宋_GB2312" w:hint="eastAsia"/>
          <w:sz w:val="24"/>
        </w:rPr>
        <w:t>请双面打印，并保证本表篇幅不超过四页</w:t>
      </w:r>
    </w:p>
    <w:p>
      <w:pPr>
        <w:pStyle w:val="style0"/>
        <w:tabs>
          <w:tab w:val="left" w:leader="none" w:pos="8447"/>
        </w:tabs>
        <w:ind w:right="-19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、可随本表上交相关证明材料复印件</w:t>
      </w:r>
    </w:p>
    <w:p>
      <w:pPr>
        <w:pStyle w:val="style0"/>
        <w:tabs>
          <w:tab w:val="left" w:leader="none" w:pos="8447"/>
        </w:tabs>
        <w:ind w:right="-193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4、请在完成本表后以pdf文件形式将电子版提交到指定邮箱</w:t>
      </w:r>
    </w:p>
    <w:p>
      <w:pPr>
        <w:pStyle w:val="style0"/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最后，请用黑色钢笔抄写“本人XX保证本表格的内容和附件信息全部属实，否则取消候选资格”,并</w:t>
      </w:r>
      <w:r>
        <w:rPr>
          <w:rFonts w:ascii="仿宋_GB2312" w:eastAsia="仿宋_GB2312" w:hint="eastAsia"/>
          <w:sz w:val="24"/>
          <w:szCs w:val="21"/>
        </w:rPr>
        <w:t>签名。</w:t>
      </w:r>
    </w:p>
    <w:p>
      <w:pPr>
        <w:pStyle w:val="style0"/>
        <w:rPr>
          <w:rFonts w:ascii="仿宋_GB2312" w:eastAsia="仿宋_GB2312"/>
          <w:sz w:val="24"/>
          <w:szCs w:val="21"/>
        </w:rPr>
      </w:pPr>
    </w:p>
    <w:p>
      <w:pPr>
        <w:pStyle w:val="style0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sz w:val="24"/>
        </w:rPr>
        <w:t xml:space="preserve">保证：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                                   </w:t>
      </w:r>
    </w:p>
    <w:p>
      <w:pPr>
        <w:pStyle w:val="style0"/>
        <w:rPr>
          <w:rFonts w:ascii="仿宋_GB2312" w:eastAsia="仿宋_GB2312"/>
          <w:color w:val="ff0000"/>
          <w:sz w:val="24"/>
          <w:szCs w:val="21"/>
        </w:rPr>
      </w:pPr>
      <w:r>
        <w:rPr>
          <w:rFonts w:ascii="仿宋_GB2312" w:eastAsia="仿宋_GB2312" w:hint="eastAsia"/>
          <w:color w:val="ff0000"/>
          <w:sz w:val="24"/>
        </w:rPr>
        <w:t xml:space="preserve">       </w:t>
      </w:r>
      <w:r>
        <w:rPr>
          <w:rFonts w:ascii="仿宋_GB2312" w:eastAsia="仿宋_GB2312" w:hint="eastAsia"/>
          <w:color w:val="ff0000"/>
          <w:sz w:val="24"/>
          <w:szCs w:val="21"/>
        </w:rPr>
        <w:t xml:space="preserve">                                                </w:t>
      </w:r>
    </w:p>
    <w:p>
      <w:pPr>
        <w:pStyle w:val="style0"/>
        <w:jc w:val="center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ff0000"/>
          <w:sz w:val="24"/>
          <w:szCs w:val="21"/>
        </w:rPr>
        <w:t xml:space="preserve">                                    </w:t>
      </w:r>
      <w:r>
        <w:rPr>
          <w:rFonts w:ascii="仿宋_GB2312" w:eastAsia="仿宋_GB2312" w:hint="eastAsia"/>
          <w:color w:val="000000"/>
          <w:sz w:val="24"/>
          <w:szCs w:val="21"/>
        </w:rPr>
        <w:t xml:space="preserve">     签名：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</w:t>
      </w:r>
    </w:p>
    <w:p>
      <w:pPr>
        <w:pStyle w:val="style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推荐单位</w:t>
      </w:r>
      <w:r>
        <w:rPr>
          <w:rFonts w:ascii="仿宋_GB2312" w:eastAsia="仿宋_GB2312" w:hint="eastAsia"/>
          <w:color w:val="000000"/>
          <w:sz w:val="24"/>
        </w:rPr>
        <w:t xml:space="preserve">：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</w:t>
      </w:r>
    </w:p>
    <w:p>
      <w:pPr>
        <w:pStyle w:val="style0"/>
        <w:rPr>
          <w:rFonts w:ascii="仿宋_GB2312" w:eastAsia="仿宋_GB2312"/>
          <w:color w:val="000000"/>
          <w:sz w:val="24"/>
        </w:rPr>
      </w:pPr>
    </w:p>
    <w:p>
      <w:pPr>
        <w:pStyle w:val="style0"/>
        <w:spacing w:lineRule="exact" w:line="40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</w:rPr>
        <w:t xml:space="preserve">或推荐人（签名） </w:t>
      </w:r>
      <w:r>
        <w:rPr>
          <w:rFonts w:ascii="仿宋_GB2312" w:eastAsia="仿宋_GB2312"/>
          <w:sz w:val="24"/>
          <w:u w:val="single"/>
        </w:rPr>
        <w:t xml:space="preserve">               </w:t>
      </w:r>
    </w:p>
    <w:p>
      <w:pPr>
        <w:pStyle w:val="style0"/>
        <w:ind w:left="-283" w:leftChars="-135"/>
        <w:rPr>
          <w:rFonts w:ascii="仿宋_GB2312" w:eastAsia="仿宋_GB2312"/>
          <w:sz w:val="24"/>
          <w:szCs w:val="21"/>
        </w:rPr>
      </w:pPr>
    </w:p>
    <w:sectPr>
      <w:pgSz w:w="11906" w:h="16838" w:orient="portrait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39">
    <w:name w:val="annotation reference"/>
    <w:next w:val="style39"/>
    <w:rPr>
      <w:sz w:val="21"/>
      <w:szCs w:val="21"/>
    </w:rPr>
  </w:style>
  <w:style w:type="paragraph" w:styleId="style30">
    <w:name w:val="annotation text"/>
    <w:basedOn w:val="style0"/>
    <w:next w:val="style30"/>
    <w:link w:val="style4098"/>
    <w:pPr>
      <w:jc w:val="left"/>
    </w:pPr>
    <w:rPr/>
  </w:style>
  <w:style w:type="character" w:customStyle="1" w:styleId="style4097">
    <w:name w:val="批注文字 字符"/>
    <w:basedOn w:val="style65"/>
    <w:next w:val="style4097"/>
    <w:uiPriority w:val="99"/>
    <w:rPr>
      <w:rFonts w:ascii="Times New Roman" w:cs="Times New Roman" w:eastAsia="宋体" w:hAnsi="Times New Roman"/>
      <w:szCs w:val="24"/>
    </w:rPr>
  </w:style>
  <w:style w:type="character" w:customStyle="1" w:styleId="style4098">
    <w:name w:val="批注文字 Char"/>
    <w:next w:val="style4098"/>
    <w:link w:val="style30"/>
    <w:rPr>
      <w:rFonts w:ascii="Times New Roman" w:cs="Times New Roman" w:eastAsia="宋体" w:hAnsi="Times New Roman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rFonts w:ascii="Times New Roman" w:cs="Times New Roman" w:eastAsia="宋体" w:hAnsi="Times New Roman"/>
      <w:sz w:val="18"/>
      <w:szCs w:val="18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批注主题 Char"/>
    <w:basedOn w:val="style4098"/>
    <w:next w:val="style4100"/>
    <w:link w:val="style106"/>
    <w:uiPriority w:val="99"/>
    <w:rPr>
      <w:rFonts w:ascii="Times New Roman" w:cs="Times New Roman" w:eastAsia="宋体" w:hAnsi="Times New Roman"/>
      <w:b/>
      <w:bCs/>
      <w:szCs w:val="24"/>
    </w:rPr>
  </w:style>
  <w:style w:type="paragraph" w:styleId="style31">
    <w:name w:val="header"/>
    <w:basedOn w:val="style0"/>
    <w:next w:val="style31"/>
    <w:link w:val="style4101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101">
    <w:name w:val="页眉 Char"/>
    <w:basedOn w:val="style65"/>
    <w:next w:val="style4101"/>
    <w:link w:val="style31"/>
    <w:uiPriority w:val="99"/>
    <w:rPr>
      <w:rFonts w:ascii="Times New Roman" w:cs="Times New Roman" w:eastAsia="宋体" w:hAnsi="Times New Roman"/>
      <w:sz w:val="18"/>
      <w:szCs w:val="18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102">
    <w:name w:val="页脚 Char"/>
    <w:basedOn w:val="style65"/>
    <w:next w:val="style4102"/>
    <w:link w:val="style32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DA60-8046-49EC-89DD-4B9FE4BC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418</Words>
  <Pages>1</Pages>
  <Characters>431</Characters>
  <Application>WPS Office</Application>
  <DocSecurity>0</DocSecurity>
  <Paragraphs>149</Paragraphs>
  <ScaleCrop>false</ScaleCrop>
  <LinksUpToDate>false</LinksUpToDate>
  <CharactersWithSpaces>686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2017-05-31T03:25:25Z</dcterms:created>
  <dc:creator>Andrew Yao</dc:creator>
  <lastModifiedBy>HUAWEI CAZ-AL10</lastModifiedBy>
  <lastPrinted>2016-03-28T14:32:00Z</lastPrinted>
  <dcterms:modified xsi:type="dcterms:W3CDTF">2017-05-31T03:25:25Z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