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B1" w:rsidRPr="005201B1" w:rsidRDefault="003F029E" w:rsidP="005201B1">
      <w:pPr>
        <w:widowControl/>
        <w:spacing w:line="600" w:lineRule="atLeast"/>
        <w:ind w:firstLine="640"/>
        <w:jc w:val="left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控制</w:t>
      </w:r>
      <w:r w:rsidR="005201B1" w:rsidRPr="005201B1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学院</w:t>
      </w: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2017端午节</w:t>
      </w:r>
      <w:r w:rsidR="005201B1" w:rsidRPr="005201B1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行政值班安排如下：</w:t>
      </w:r>
    </w:p>
    <w:p w:rsidR="005201B1" w:rsidRPr="005201B1" w:rsidRDefault="005201B1" w:rsidP="005F41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5F41C5" w:rsidRPr="005201B1" w:rsidRDefault="005F41C5" w:rsidP="005F41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01B1">
        <w:rPr>
          <w:rFonts w:asciiTheme="majorEastAsia" w:eastAsiaTheme="majorEastAsia" w:hAnsiTheme="majorEastAsia" w:hint="eastAsia"/>
          <w:b/>
          <w:sz w:val="28"/>
          <w:szCs w:val="28"/>
        </w:rPr>
        <w:t>控制学院</w:t>
      </w:r>
      <w:r w:rsidR="00D04F75" w:rsidRPr="005201B1">
        <w:rPr>
          <w:rFonts w:asciiTheme="majorEastAsia" w:eastAsiaTheme="majorEastAsia" w:hAnsiTheme="majorEastAsia" w:hint="eastAsia"/>
          <w:b/>
          <w:sz w:val="28"/>
          <w:szCs w:val="28"/>
        </w:rPr>
        <w:t>端午</w:t>
      </w:r>
      <w:r w:rsidRPr="005201B1">
        <w:rPr>
          <w:rFonts w:asciiTheme="majorEastAsia" w:eastAsiaTheme="majorEastAsia" w:hAnsiTheme="majorEastAsia" w:hint="eastAsia"/>
          <w:b/>
          <w:sz w:val="28"/>
          <w:szCs w:val="28"/>
        </w:rPr>
        <w:t>节值班安排</w:t>
      </w:r>
    </w:p>
    <w:tbl>
      <w:tblPr>
        <w:tblW w:w="3736" w:type="pct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96"/>
        <w:gridCol w:w="1586"/>
        <w:gridCol w:w="2886"/>
      </w:tblGrid>
      <w:tr w:rsidR="005F41C5" w:rsidRPr="005201B1" w:rsidTr="006D575C">
        <w:trPr>
          <w:trHeight w:val="452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Pr="005201B1" w:rsidRDefault="005F41C5" w:rsidP="006D575C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值班日期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Pr="005201B1" w:rsidRDefault="005F41C5" w:rsidP="006D575C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Pr="005201B1" w:rsidRDefault="005F41C5" w:rsidP="006D575C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4F49D5" w:rsidRPr="005201B1" w:rsidTr="00CF541C">
        <w:trPr>
          <w:cantSplit/>
          <w:trHeight w:val="297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5" w:rsidRPr="005201B1" w:rsidRDefault="004F49D5" w:rsidP="004F49D5">
            <w:pPr>
              <w:widowControl/>
              <w:spacing w:line="360" w:lineRule="atLeas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28</w:t>
            </w:r>
            <w:r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日（周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5" w:rsidRPr="005201B1" w:rsidRDefault="004F49D5" w:rsidP="00B208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陶安娜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5" w:rsidRPr="005201B1" w:rsidRDefault="004F49D5" w:rsidP="00B2082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18768118751</w:t>
            </w:r>
          </w:p>
        </w:tc>
      </w:tr>
      <w:tr w:rsidR="005F41C5" w:rsidRPr="005201B1" w:rsidTr="006D575C">
        <w:trPr>
          <w:cantSplit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5" w:rsidRPr="005201B1" w:rsidRDefault="004F49D5" w:rsidP="004F49D5">
            <w:pPr>
              <w:widowControl/>
              <w:spacing w:line="360" w:lineRule="atLeas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="005F41C5"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="005F41C5"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日（周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一</w:t>
            </w:r>
            <w:r w:rsidR="005F41C5"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Pr="005201B1" w:rsidRDefault="004F49D5" w:rsidP="006D575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谢依玲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C5" w:rsidRPr="005201B1" w:rsidRDefault="00DA4C88" w:rsidP="00D70E8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13958105325</w:t>
            </w:r>
          </w:p>
        </w:tc>
      </w:tr>
      <w:tr w:rsidR="004F49D5" w:rsidRPr="005201B1" w:rsidTr="006D575C">
        <w:trPr>
          <w:cantSplit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5" w:rsidRPr="005201B1" w:rsidRDefault="004F49D5" w:rsidP="004F49D5">
            <w:pPr>
              <w:widowControl/>
              <w:spacing w:line="360" w:lineRule="atLeas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日（周</w:t>
            </w:r>
            <w:r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二</w:t>
            </w:r>
            <w:r w:rsidRPr="005201B1">
              <w:rPr>
                <w:rFonts w:asciiTheme="majorEastAsia" w:eastAsiaTheme="majorEastAsia" w:hAnsiTheme="majorEastAsia" w:cs="宋体" w:hint="eastAsia"/>
                <w:color w:val="000000"/>
                <w:spacing w:val="-20"/>
                <w:kern w:val="0"/>
                <w:sz w:val="28"/>
                <w:szCs w:val="28"/>
              </w:rPr>
              <w:t>）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5" w:rsidRPr="005201B1" w:rsidRDefault="004F49D5" w:rsidP="00B20821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杨亮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5" w:rsidRPr="005201B1" w:rsidRDefault="004F49D5" w:rsidP="00B20821">
            <w:pPr>
              <w:jc w:val="center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5201B1"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  <w:t>13757141373</w:t>
            </w:r>
          </w:p>
        </w:tc>
      </w:tr>
    </w:tbl>
    <w:p w:rsidR="005F41C5" w:rsidRPr="005201B1" w:rsidRDefault="005F41C5" w:rsidP="005F41C5">
      <w:pPr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EC20AF" w:rsidRPr="005201B1" w:rsidRDefault="00EC20AF">
      <w:pPr>
        <w:rPr>
          <w:rFonts w:asciiTheme="majorEastAsia" w:eastAsiaTheme="majorEastAsia" w:hAnsiTheme="majorEastAsia"/>
          <w:sz w:val="28"/>
          <w:szCs w:val="28"/>
        </w:rPr>
      </w:pPr>
    </w:p>
    <w:sectPr w:rsidR="00EC20AF" w:rsidRPr="005201B1" w:rsidSect="00BA3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B9" w:rsidRDefault="005E45B9" w:rsidP="005F41C5">
      <w:pPr>
        <w:spacing w:line="240" w:lineRule="auto"/>
      </w:pPr>
      <w:r>
        <w:separator/>
      </w:r>
    </w:p>
  </w:endnote>
  <w:endnote w:type="continuationSeparator" w:id="1">
    <w:p w:rsidR="005E45B9" w:rsidRDefault="005E45B9" w:rsidP="005F4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B9" w:rsidRDefault="005E45B9" w:rsidP="005F41C5">
      <w:pPr>
        <w:spacing w:line="240" w:lineRule="auto"/>
      </w:pPr>
      <w:r>
        <w:separator/>
      </w:r>
    </w:p>
  </w:footnote>
  <w:footnote w:type="continuationSeparator" w:id="1">
    <w:p w:rsidR="005E45B9" w:rsidRDefault="005E45B9" w:rsidP="005F41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1C5"/>
    <w:rsid w:val="000C0FC9"/>
    <w:rsid w:val="003F029E"/>
    <w:rsid w:val="004F49D5"/>
    <w:rsid w:val="005201B1"/>
    <w:rsid w:val="005E3716"/>
    <w:rsid w:val="005E45B9"/>
    <w:rsid w:val="005F41C5"/>
    <w:rsid w:val="006528B0"/>
    <w:rsid w:val="0067082F"/>
    <w:rsid w:val="0069059D"/>
    <w:rsid w:val="0091442B"/>
    <w:rsid w:val="00BA3A58"/>
    <w:rsid w:val="00BA5610"/>
    <w:rsid w:val="00BB042D"/>
    <w:rsid w:val="00BF1E19"/>
    <w:rsid w:val="00C75B60"/>
    <w:rsid w:val="00D04F75"/>
    <w:rsid w:val="00D70E8C"/>
    <w:rsid w:val="00D900CA"/>
    <w:rsid w:val="00DA4C88"/>
    <w:rsid w:val="00EC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C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1C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2017-05-24T08:31:00Z</dcterms:created>
  <dcterms:modified xsi:type="dcterms:W3CDTF">2017-05-24T08:34:00Z</dcterms:modified>
</cp:coreProperties>
</file>