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spacing w:before="0"/>
      </w:pPr>
      <w:r>
        <w:rPr>
          <w:rFonts w:hint="eastAsia"/>
        </w:rPr>
        <w:t>控制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推荐免试研究生志愿表</w:t>
      </w:r>
    </w:p>
    <w:tbl>
      <w:tblPr>
        <w:tblStyle w:val="8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855"/>
        <w:gridCol w:w="1277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请在相应选项处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按志愿顺序 </w:t>
            </w:r>
            <w:r>
              <w:rPr>
                <w:rFonts w:hint="eastAsia"/>
                <w:sz w:val="24"/>
                <w:szCs w:val="24"/>
              </w:rPr>
              <w:t>填写相应内容；</w:t>
            </w:r>
            <w:r>
              <w:rPr>
                <w:rFonts w:hint="eastAsia"/>
                <w:b/>
                <w:color w:val="FF0000"/>
                <w:sz w:val="32"/>
                <w:szCs w:val="24"/>
                <w:u w:val="single"/>
              </w:rPr>
              <w:t>每行限填一项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eastAsia"/>
                <w:szCs w:val="21"/>
                <w:u w:val="single"/>
              </w:rPr>
              <w:t>直接攻读博士</w:t>
            </w:r>
            <w:r>
              <w:rPr>
                <w:rFonts w:hint="eastAsia"/>
                <w:szCs w:val="21"/>
              </w:rPr>
              <w:t>要求英语六级</w:t>
            </w:r>
            <w:r>
              <w:rPr>
                <w:rFonts w:hint="eastAsia"/>
                <w:szCs w:val="21"/>
                <w:lang w:val="en-US" w:eastAsia="zh-CN"/>
              </w:rPr>
              <w:t xml:space="preserve">480 </w:t>
            </w:r>
            <w:r>
              <w:rPr>
                <w:rFonts w:hint="eastAsia"/>
                <w:szCs w:val="21"/>
              </w:rPr>
              <w:t>分及以上；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2、选择</w:t>
            </w:r>
            <w:r>
              <w:rPr>
                <w:rFonts w:hint="eastAsia"/>
                <w:b/>
                <w:szCs w:val="21"/>
                <w:u w:val="single"/>
              </w:rPr>
              <w:t>直接攻读博士</w:t>
            </w:r>
            <w:r>
              <w:rPr>
                <w:rFonts w:hint="eastAsia"/>
                <w:szCs w:val="21"/>
              </w:rPr>
              <w:t>请填写意向导师姓名</w:t>
            </w:r>
          </w:p>
          <w:p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3、选择</w:t>
            </w:r>
            <w:r>
              <w:rPr>
                <w:rFonts w:hint="eastAsia"/>
                <w:b/>
                <w:bCs/>
                <w:szCs w:val="21"/>
                <w:u w:val="single"/>
              </w:rPr>
              <w:t>学术学位</w:t>
            </w:r>
            <w:r>
              <w:rPr>
                <w:rFonts w:hint="eastAsia"/>
                <w:szCs w:val="21"/>
                <w:u w:val="single"/>
              </w:rPr>
              <w:t>或</w:t>
            </w:r>
            <w:r>
              <w:rPr>
                <w:rFonts w:hint="eastAsia"/>
                <w:b/>
                <w:szCs w:val="21"/>
                <w:u w:val="single"/>
              </w:rPr>
              <w:t>专业学位硕士</w:t>
            </w:r>
            <w:r>
              <w:rPr>
                <w:rFonts w:hint="eastAsia"/>
                <w:szCs w:val="21"/>
              </w:rPr>
              <w:t>请填写意向研究所名称（工控所，仪表所，智控所）</w:t>
            </w:r>
          </w:p>
          <w:p>
            <w:pPr>
              <w:spacing w:line="276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其他单位指不属于控制学院的各研究所、各院系、各学校等。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志愿顺序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（工控所，仪表所，智控所，其他单位）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 直博导师</w:t>
            </w:r>
          </w:p>
        </w:tc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攻读类别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（直接攻博、专业学位、学术学位）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（其他单位可不填）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6" w:type="dxa"/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8110" w:type="dxa"/>
            <w:gridSpan w:val="3"/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工控所                        学术学位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6" w:type="dxa"/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例2</w:t>
            </w:r>
          </w:p>
        </w:tc>
        <w:tc>
          <w:tcPr>
            <w:tcW w:w="8110" w:type="dxa"/>
            <w:gridSpan w:val="3"/>
            <w:tcBorders>
              <w:bottom w:val="single" w:color="auto" w:sz="4" w:space="0"/>
            </w:tcBorders>
            <w:shd w:val="clear" w:color="auto" w:fill="E5DFEC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孙优贤                        直接攻博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例3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其他单位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</w:rPr>
      </w:pPr>
      <w:r>
        <w:rPr>
          <w:rFonts w:hint="eastAsia"/>
          <w:sz w:val="28"/>
        </w:rPr>
        <w:t>请填写完整后当场上交。</w:t>
      </w:r>
    </w:p>
    <w:p>
      <w:pPr>
        <w:pStyle w:val="5"/>
      </w:pPr>
      <w:r>
        <w:rPr>
          <w:rFonts w:hint="eastAsia"/>
        </w:rPr>
        <w:t>考生保证书</w:t>
      </w:r>
    </w:p>
    <w:p>
      <w:pPr>
        <w:jc w:val="left"/>
        <w:rPr>
          <w:sz w:val="28"/>
        </w:rPr>
      </w:pPr>
      <w:r>
        <w:rPr>
          <w:rFonts w:hint="eastAsia"/>
          <w:sz w:val="28"/>
        </w:rPr>
        <w:t>我向浙江大学</w:t>
      </w:r>
      <w:r>
        <w:rPr>
          <w:rFonts w:hint="eastAsia"/>
          <w:sz w:val="28"/>
          <w:lang w:val="en-US" w:eastAsia="zh-CN"/>
        </w:rPr>
        <w:t>控制学院</w:t>
      </w:r>
      <w:bookmarkStart w:id="0" w:name="_GoBack"/>
      <w:bookmarkEnd w:id="0"/>
      <w:r>
        <w:rPr>
          <w:rFonts w:hint="eastAsia"/>
          <w:sz w:val="28"/>
        </w:rPr>
        <w:t>作出如下保证：</w:t>
      </w:r>
    </w:p>
    <w:p>
      <w:pPr>
        <w:ind w:firstLine="420"/>
        <w:jc w:val="left"/>
        <w:rPr>
          <w:sz w:val="28"/>
        </w:rPr>
      </w:pPr>
      <w:r>
        <w:rPr>
          <w:rFonts w:hint="eastAsia"/>
          <w:sz w:val="28"/>
        </w:rPr>
        <w:t>我能认清法轮功的邪教本质，从未修炼过法轮功，从未参加过法轮功等非法组织。</w:t>
      </w:r>
    </w:p>
    <w:p>
      <w:pPr>
        <w:ind w:firstLine="420"/>
        <w:jc w:val="right"/>
        <w:rPr>
          <w:sz w:val="28"/>
        </w:rPr>
      </w:pPr>
      <w:r>
        <w:rPr>
          <w:rFonts w:hint="eastAsia"/>
          <w:sz w:val="28"/>
        </w:rPr>
        <w:t>考生本人签名：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</w:p>
    <w:p>
      <w:pPr>
        <w:wordWrap w:val="0"/>
        <w:ind w:firstLine="420"/>
        <w:jc w:val="right"/>
        <w:rPr>
          <w:b/>
        </w:rPr>
      </w:pPr>
      <w:r>
        <w:rPr>
          <w:rFonts w:hint="eastAsia"/>
          <w:sz w:val="28"/>
        </w:rPr>
        <w:t>201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年9月20日</w:t>
      </w:r>
    </w:p>
    <w:sectPr>
      <w:pgSz w:w="11906" w:h="16838"/>
      <w:pgMar w:top="567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7000A"/>
    <w:rsid w:val="00106CFB"/>
    <w:rsid w:val="002C621F"/>
    <w:rsid w:val="00342EF0"/>
    <w:rsid w:val="00422129"/>
    <w:rsid w:val="00442A2E"/>
    <w:rsid w:val="0049358F"/>
    <w:rsid w:val="004C09AB"/>
    <w:rsid w:val="0056204C"/>
    <w:rsid w:val="0057000A"/>
    <w:rsid w:val="006012E9"/>
    <w:rsid w:val="006A2DA7"/>
    <w:rsid w:val="006B09DC"/>
    <w:rsid w:val="006E1194"/>
    <w:rsid w:val="00B51760"/>
    <w:rsid w:val="00BC2536"/>
    <w:rsid w:val="00BF67C8"/>
    <w:rsid w:val="00E00DB8"/>
    <w:rsid w:val="00E867EB"/>
    <w:rsid w:val="00F03C2D"/>
    <w:rsid w:val="09B671FF"/>
    <w:rsid w:val="12C67A5C"/>
    <w:rsid w:val="2BF31029"/>
    <w:rsid w:val="439D1063"/>
    <w:rsid w:val="638F5C5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标题 Char"/>
    <w:basedOn w:val="6"/>
    <w:link w:val="5"/>
    <w:uiPriority w:val="10"/>
    <w:rPr>
      <w:rFonts w:ascii="Cambria" w:hAnsi="Cambria" w:eastAsia="宋体"/>
      <w:b/>
      <w:bCs/>
      <w:sz w:val="32"/>
      <w:szCs w:val="32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2013-09-24T02:08:00Z</dcterms:created>
  <dc:creator>zjdx</dc:creator>
  <cp:lastModifiedBy>Weihua</cp:lastModifiedBy>
  <cp:lastPrinted>2014-09-19T01:51:00Z</cp:lastPrinted>
  <dcterms:modified xsi:type="dcterms:W3CDTF">2015-09-18T02:01:40Z</dcterms:modified>
  <dc:title>浙江大学控制科学与工程学系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