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785" w:rsidRDefault="00000785" w:rsidP="00000785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仿宋_GB2312" w:cs="宋体"/>
          <w:b/>
          <w:kern w:val="0"/>
          <w:sz w:val="32"/>
          <w:szCs w:val="32"/>
        </w:rPr>
      </w:pPr>
      <w:r w:rsidRPr="00000785">
        <w:rPr>
          <w:rFonts w:ascii="仿宋_GB2312" w:eastAsia="仿宋_GB2312" w:hAnsi="仿宋_GB2312" w:cs="宋体"/>
          <w:b/>
          <w:kern w:val="0"/>
          <w:sz w:val="32"/>
          <w:szCs w:val="32"/>
        </w:rPr>
        <w:t>2022年第一届“中电海康杯”</w:t>
      </w:r>
      <w:proofErr w:type="gramStart"/>
      <w:r w:rsidRPr="00000785">
        <w:rPr>
          <w:rFonts w:ascii="仿宋_GB2312" w:eastAsia="仿宋_GB2312" w:hAnsi="仿宋_GB2312" w:cs="宋体"/>
          <w:b/>
          <w:kern w:val="0"/>
          <w:sz w:val="32"/>
          <w:szCs w:val="32"/>
        </w:rPr>
        <w:t>硬科技</w:t>
      </w:r>
      <w:proofErr w:type="gramEnd"/>
      <w:r w:rsidRPr="00000785">
        <w:rPr>
          <w:rFonts w:ascii="仿宋_GB2312" w:eastAsia="仿宋_GB2312" w:hAnsi="仿宋_GB2312" w:cs="宋体"/>
          <w:b/>
          <w:kern w:val="0"/>
          <w:sz w:val="32"/>
          <w:szCs w:val="32"/>
        </w:rPr>
        <w:t>创新创业大赛</w:t>
      </w:r>
    </w:p>
    <w:p w:rsidR="00000785" w:rsidRPr="00000785" w:rsidRDefault="00000785" w:rsidP="00000785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仿宋_GB2312" w:cs="宋体"/>
          <w:b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b/>
          <w:kern w:val="0"/>
          <w:sz w:val="32"/>
          <w:szCs w:val="32"/>
        </w:rPr>
        <w:t>评审标准</w:t>
      </w:r>
    </w:p>
    <w:p w:rsidR="00000785" w:rsidRDefault="00000785" w:rsidP="00000785">
      <w:pPr>
        <w:rPr>
          <w:rFonts w:ascii="宋体" w:eastAsia="宋体" w:hAnsi="宋体"/>
          <w:b/>
          <w:sz w:val="24"/>
        </w:rPr>
      </w:pPr>
    </w:p>
    <w:p w:rsidR="00000785" w:rsidRDefault="00000785" w:rsidP="00000785">
      <w:pPr>
        <w:ind w:firstLineChars="200" w:firstLine="480"/>
        <w:jc w:val="left"/>
        <w:rPr>
          <w:rFonts w:ascii="宋体" w:eastAsia="宋体" w:hAnsi="宋体"/>
          <w:sz w:val="24"/>
        </w:rPr>
      </w:pP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6804"/>
      </w:tblGrid>
      <w:tr w:rsidR="00000785" w:rsidTr="00B610A9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属性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评审标准</w:t>
            </w:r>
          </w:p>
        </w:tc>
      </w:tr>
      <w:tr w:rsidR="00000785" w:rsidTr="00B610A9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信息完整性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CE27D7" w:rsidP="00884571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信息表、创业计划P</w:t>
            </w:r>
            <w:r>
              <w:rPr>
                <w:rFonts w:ascii="宋体" w:eastAsia="宋体" w:hAnsi="宋体"/>
                <w:sz w:val="24"/>
              </w:rPr>
              <w:t>PT</w:t>
            </w:r>
            <w:r>
              <w:rPr>
                <w:rFonts w:ascii="宋体" w:eastAsia="宋体" w:hAnsi="宋体" w:hint="eastAsia"/>
                <w:sz w:val="24"/>
              </w:rPr>
              <w:t>的相关信息完整性</w:t>
            </w:r>
          </w:p>
        </w:tc>
      </w:tr>
      <w:tr w:rsidR="00000785" w:rsidTr="00B610A9"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成果创新性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①方案核心技术具有较好创新性，通过团队分析、设计得到，不抄袭、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剽窃他人成果；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②关键核心技术合理且具有独特应用价值；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③鼓励创新成果能够填补某一领域的技术或功能空白。</w:t>
            </w:r>
          </w:p>
        </w:tc>
      </w:tr>
      <w:tr w:rsidR="00000785" w:rsidTr="00B610A9"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商业价值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①通过市场空间分析，阐明产品未来的市场受众类型，估计市场空间大小；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②具有行业技术引领作用，利用创新技术、创新设计、创新引用服务社会实际需求；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③与同类竞争产品相比，具有良好的市场竞争优势。</w:t>
            </w:r>
          </w:p>
        </w:tc>
      </w:tr>
      <w:tr w:rsidR="00000785" w:rsidTr="00B610A9"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方案可行性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①技术方案本身是否具有可行性，可行性分析是否到位；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②营销方案是否准确，是否把握产品核心竞争优势、找准当下社会需求与痛点；</w:t>
            </w:r>
          </w:p>
        </w:tc>
      </w:tr>
      <w:tr w:rsidR="00000785" w:rsidTr="00B610A9"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ind w:firstLineChars="9" w:firstLine="22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可展示度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①所提交材料中是否具有成果功能或实际应用展示型的仿真、照片、动画、视频等可展示度较高的材料来说明成果应用效果；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②创业计划书的逻辑与表达是否清晰明了；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③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答辩汇报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是否思路明确；</w:t>
            </w:r>
          </w:p>
          <w:p w:rsidR="00000785" w:rsidRDefault="00000785" w:rsidP="0088457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④成果本身是否具有良好现场展示效果。</w:t>
            </w:r>
          </w:p>
        </w:tc>
      </w:tr>
    </w:tbl>
    <w:p w:rsidR="005F4B9F" w:rsidRPr="00000785" w:rsidRDefault="00A51050"/>
    <w:sectPr w:rsidR="005F4B9F" w:rsidRPr="00000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050" w:rsidRDefault="00A51050" w:rsidP="00CE27D7">
      <w:r>
        <w:separator/>
      </w:r>
    </w:p>
  </w:endnote>
  <w:endnote w:type="continuationSeparator" w:id="0">
    <w:p w:rsidR="00A51050" w:rsidRDefault="00A51050" w:rsidP="00CE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050" w:rsidRDefault="00A51050" w:rsidP="00CE27D7">
      <w:r>
        <w:separator/>
      </w:r>
    </w:p>
  </w:footnote>
  <w:footnote w:type="continuationSeparator" w:id="0">
    <w:p w:rsidR="00A51050" w:rsidRDefault="00A51050" w:rsidP="00CE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85"/>
    <w:rsid w:val="00000785"/>
    <w:rsid w:val="00600B00"/>
    <w:rsid w:val="00A51050"/>
    <w:rsid w:val="00B610A9"/>
    <w:rsid w:val="00CE27D7"/>
    <w:rsid w:val="00F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61A5"/>
  <w15:chartTrackingRefBased/>
  <w15:docId w15:val="{58AEB7DF-808A-4757-B13C-CA74952F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2022-01-25T10:31:00Z</dcterms:created>
  <dcterms:modified xsi:type="dcterms:W3CDTF">2022-01-25T11:18:00Z</dcterms:modified>
</cp:coreProperties>
</file>