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40" w:type="dxa"/>
        <w:jc w:val="center"/>
        <w:tblLook w:val="04A0" w:firstRow="1" w:lastRow="0" w:firstColumn="1" w:lastColumn="0" w:noHBand="0" w:noVBand="1"/>
      </w:tblPr>
      <w:tblGrid>
        <w:gridCol w:w="960"/>
        <w:gridCol w:w="11180"/>
      </w:tblGrid>
      <w:tr w:rsidR="009F6E00" w:rsidTr="006B3F8A">
        <w:trPr>
          <w:trHeight w:val="384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文献综述和开题报告具体内容要求</w:t>
            </w:r>
          </w:p>
        </w:tc>
        <w:tc>
          <w:tcPr>
            <w:tcW w:w="1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文献综述和开题报告的要求：</w:t>
            </w:r>
          </w:p>
          <w:p w:rsidR="006B3F8A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．查阅国内外相关文献资料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10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篇以上（其中外文文献不少于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篇）；完成至少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一篇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3000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字以上外文翻译。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．完成文献综述（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3000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字以上）和开题报告（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3500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字以上）。</w:t>
            </w:r>
          </w:p>
          <w:p w:rsidR="00F113E0" w:rsidRDefault="00F113E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对文献综述的具体要求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了解脑电信号的特点及其信号处理方法，了解脑电信号的应用、脑机接口的特点及其国内外发展现状。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阐述已有脑电信号的特征提取与分类算法及其国内外研究现状。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比较已有的刺激模式，阐述图像刺激的应用及其研究意义。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做好毕业论文相关知识的准备工作。</w:t>
            </w:r>
          </w:p>
          <w:p w:rsidR="00F113E0" w:rsidRDefault="00F113E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对开题报告的具体要求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分析当前用于脑电信号特征提取和分类算法的种类与特点。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给出图像刺激模式的设计方案，选择核心处理算法的。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对论文要完成的工作有清晰的认识，给出具体的研究方案，预见可能遇到的问题和困难。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提出论文的研究成果或预期达到的目标。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安排好论文的进度，对于每个阶段的工作有详细的规划。</w:t>
            </w:r>
          </w:p>
          <w:p w:rsidR="009F6E00" w:rsidRPr="00F113E0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9F6E00" w:rsidTr="006B3F8A">
        <w:trPr>
          <w:trHeight w:val="1691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对毕业论文（设计）的进度安排及任务要求（任务书）</w:t>
            </w:r>
          </w:p>
        </w:tc>
        <w:tc>
          <w:tcPr>
            <w:tcW w:w="1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E00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任务要求：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熟悉脑机接口的研究背景、脑电信号的特点及现代信号处理方法。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学习脑电信号的特征提取与分类算法并熟悉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Matlab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C++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编程环境。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研究脑机接口中的图像刺激模式以及刺激得到的信号的特点。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改进或设计一种新的图像刺激模式。</w:t>
            </w:r>
          </w:p>
          <w:p w:rsidR="00F113E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根据新的图像刺激模式设计实验，进行数据采集与离线分析。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完成毕业设计的总结工作和毕业论文的撰写（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万字以上）。</w:t>
            </w:r>
          </w:p>
          <w:p w:rsidR="006B3F8A" w:rsidRDefault="006B3F8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进度安排（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可以按一周或两周进行安排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）：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：查阅相关资料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调研国内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外研究现状。（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注：此处统一从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-11-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08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开始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-11-2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外文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翻译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-12-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熟悉仪器设备及软件等工作条件，开展前期研究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-12-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13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：撰写文献综述、文献翻译和开题报告，准备开题答辩。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-01-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14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：开题答辩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、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修改文献综述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开题报告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-01-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-02-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：寒假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-02-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：完成离线脑电信号的特征提取与分类算法研究并进行仿真分析。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：完成离线脑电信号的分类算法研究。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-03-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03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：离线脑电信号的算法基础上的进行仿真分析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：完成新的图像刺激模式的设计，与已有刺激模式进行比较。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-04-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：构建实验，完成数据采集与分析，对结果进行分析比较验证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继续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改进实验工作；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撰写、修改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并上传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毕业论文。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-05-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A97D27"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：查重、</w:t>
            </w:r>
            <w:r w:rsidR="00A97D27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准备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论文答辩。</w:t>
            </w:r>
          </w:p>
          <w:p w:rsidR="009F6E00" w:rsidRDefault="009F6E0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52A8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起讫日期：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  20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F113E0">
              <w:rPr>
                <w:rFonts w:ascii="宋体" w:eastAsia="宋体" w:hAnsi="宋体" w:cs="宋体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-202</w:t>
            </w:r>
            <w:r w:rsidR="00F113E0"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  <w:r w:rsidR="00F113E0">
              <w:rPr>
                <w:rFonts w:ascii="宋体" w:eastAsia="宋体" w:hAnsi="宋体" w:cs="宋体"/>
                <w:kern w:val="0"/>
                <w:sz w:val="20"/>
                <w:szCs w:val="20"/>
              </w:rPr>
              <w:t>2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日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此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起讫日期</w:t>
            </w:r>
            <w:r>
              <w:rPr>
                <w:rFonts w:ascii="宋体" w:eastAsia="宋体" w:hAnsi="宋体" w:cs="宋体" w:hint="eastAsia"/>
                <w:i/>
                <w:iCs/>
                <w:color w:val="FF0000"/>
                <w:kern w:val="0"/>
                <w:sz w:val="20"/>
                <w:szCs w:val="20"/>
              </w:rPr>
              <w:t>已确定，不要改动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）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</w:p>
          <w:p w:rsidR="009F6E00" w:rsidRDefault="00252A8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    </w:t>
            </w:r>
          </w:p>
        </w:tc>
      </w:tr>
    </w:tbl>
    <w:p w:rsidR="009F6E00" w:rsidRDefault="009F6E00"/>
    <w:p w:rsidR="009F6E00" w:rsidRDefault="009F6E00"/>
    <w:sectPr w:rsidR="009F6E00">
      <w:pgSz w:w="16838" w:h="11906" w:orient="landscape"/>
      <w:pgMar w:top="454" w:right="720" w:bottom="454" w:left="72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5F"/>
    <w:rsid w:val="00157E89"/>
    <w:rsid w:val="00252A80"/>
    <w:rsid w:val="00253C7B"/>
    <w:rsid w:val="002633E6"/>
    <w:rsid w:val="004D5763"/>
    <w:rsid w:val="004E4A0D"/>
    <w:rsid w:val="0054113A"/>
    <w:rsid w:val="00557ECD"/>
    <w:rsid w:val="00581A28"/>
    <w:rsid w:val="005B4CCA"/>
    <w:rsid w:val="006907DF"/>
    <w:rsid w:val="006B3F8A"/>
    <w:rsid w:val="007C4849"/>
    <w:rsid w:val="009F6E00"/>
    <w:rsid w:val="00A97D27"/>
    <w:rsid w:val="00B357BA"/>
    <w:rsid w:val="00C06E52"/>
    <w:rsid w:val="00C10D13"/>
    <w:rsid w:val="00C318A3"/>
    <w:rsid w:val="00CF1CEE"/>
    <w:rsid w:val="00D51400"/>
    <w:rsid w:val="00EA32B6"/>
    <w:rsid w:val="00EC3D5F"/>
    <w:rsid w:val="00F113E0"/>
    <w:rsid w:val="00FB70E5"/>
    <w:rsid w:val="018F4B1D"/>
    <w:rsid w:val="02186C91"/>
    <w:rsid w:val="0D187723"/>
    <w:rsid w:val="0FD33917"/>
    <w:rsid w:val="10316A83"/>
    <w:rsid w:val="14FF0145"/>
    <w:rsid w:val="151441E0"/>
    <w:rsid w:val="15600D8B"/>
    <w:rsid w:val="166506A1"/>
    <w:rsid w:val="18A95656"/>
    <w:rsid w:val="261650AF"/>
    <w:rsid w:val="2A7C6D8A"/>
    <w:rsid w:val="2B97115E"/>
    <w:rsid w:val="2E427825"/>
    <w:rsid w:val="30607DAF"/>
    <w:rsid w:val="33635ABA"/>
    <w:rsid w:val="384F20D2"/>
    <w:rsid w:val="4A8F7096"/>
    <w:rsid w:val="4FFD3054"/>
    <w:rsid w:val="5C467D89"/>
    <w:rsid w:val="64827C24"/>
    <w:rsid w:val="69A93098"/>
    <w:rsid w:val="6C3A25DA"/>
    <w:rsid w:val="6E157DC1"/>
    <w:rsid w:val="7268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D790A6-0AA3-491F-991E-CF7AB08C6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193</Words>
  <Characters>1105</Characters>
  <Application>Microsoft Office Word</Application>
  <DocSecurity>0</DocSecurity>
  <Lines>9</Lines>
  <Paragraphs>2</Paragraphs>
  <ScaleCrop>false</ScaleCrop>
  <Company>微软中国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zyh</cp:lastModifiedBy>
  <cp:revision>15</cp:revision>
  <dcterms:created xsi:type="dcterms:W3CDTF">2018-11-14T06:43:00Z</dcterms:created>
  <dcterms:modified xsi:type="dcterms:W3CDTF">2021-10-27T03:12:00Z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A885FFAF3AD3455490001EFF85555D11</vt:lpwstr>
  </property>
</Properties>
</file>