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2E" w:rsidRDefault="00741D81">
      <w:pPr>
        <w:spacing w:line="500" w:lineRule="exact"/>
        <w:jc w:val="center"/>
        <w:rPr>
          <w:rFonts w:ascii="Times New Roman" w:eastAsia="仿宋_GB2312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b/>
          <w:sz w:val="36"/>
          <w:szCs w:val="36"/>
        </w:rPr>
        <w:t>技术</w:t>
      </w:r>
      <w:r>
        <w:rPr>
          <w:rFonts w:ascii="Times New Roman" w:eastAsia="仿宋_GB2312" w:hAnsi="Times New Roman" w:cs="Times New Roman"/>
          <w:b/>
          <w:sz w:val="36"/>
          <w:szCs w:val="36"/>
        </w:rPr>
        <w:t>许可意向书</w:t>
      </w:r>
    </w:p>
    <w:p w:rsidR="00855A2E" w:rsidRDefault="00741D81">
      <w:pPr>
        <w:spacing w:line="520" w:lineRule="exact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XX公司作为受让方（以下简称“甲方”）有意向以许可的方式实施浙江大学（以下简称“乙方”）所拥有的XX项（</w:t>
      </w:r>
      <w:r>
        <w:rPr>
          <w:rFonts w:ascii="仿宋_GB2312" w:eastAsia="仿宋_GB2312" w:hAnsi="Times New Roman" w:cs="Times New Roman" w:hint="eastAsia"/>
          <w:sz w:val="24"/>
          <w:szCs w:val="24"/>
        </w:rPr>
        <w:sym w:font="Wingdings" w:char="00A8"/>
      </w:r>
      <w:r>
        <w:rPr>
          <w:rFonts w:ascii="仿宋_GB2312" w:eastAsia="仿宋_GB2312" w:hAnsi="Times New Roman" w:cs="Times New Roman" w:hint="eastAsia"/>
          <w:sz w:val="24"/>
          <w:szCs w:val="24"/>
        </w:rPr>
        <w:t>专利权/</w:t>
      </w:r>
      <w:r>
        <w:rPr>
          <w:rFonts w:ascii="仿宋_GB2312" w:eastAsia="仿宋_GB2312" w:hAnsi="Times New Roman" w:cs="Times New Roman" w:hint="eastAsia"/>
          <w:sz w:val="24"/>
          <w:szCs w:val="24"/>
        </w:rPr>
        <w:sym w:font="Wingdings" w:char="00A8"/>
      </w:r>
      <w:r>
        <w:rPr>
          <w:rFonts w:ascii="仿宋_GB2312" w:eastAsia="仿宋_GB2312" w:hAnsi="Times New Roman" w:cs="Times New Roman" w:hint="eastAsia"/>
          <w:sz w:val="24"/>
          <w:szCs w:val="24"/>
        </w:rPr>
        <w:t>计算机软件著作权/</w:t>
      </w:r>
      <w:r>
        <w:rPr>
          <w:rFonts w:ascii="仿宋_GB2312" w:eastAsia="仿宋_GB2312" w:hAnsi="Times New Roman" w:cs="Times New Roman" w:hint="eastAsia"/>
          <w:sz w:val="24"/>
          <w:szCs w:val="24"/>
        </w:rPr>
        <w:sym w:font="Wingdings" w:char="00A8"/>
      </w:r>
      <w:r>
        <w:rPr>
          <w:rFonts w:ascii="仿宋_GB2312" w:eastAsia="仿宋_GB2312" w:hAnsi="Times New Roman" w:cs="Times New Roman" w:hint="eastAsia"/>
          <w:sz w:val="24"/>
          <w:szCs w:val="24"/>
        </w:rPr>
        <w:t>集成电路布图设计专有权/</w:t>
      </w:r>
      <w:r>
        <w:rPr>
          <w:rFonts w:ascii="仿宋_GB2312" w:eastAsia="仿宋_GB2312" w:hAnsi="Times New Roman" w:cs="Times New Roman" w:hint="eastAsia"/>
          <w:sz w:val="24"/>
          <w:szCs w:val="24"/>
        </w:rPr>
        <w:sym w:font="Wingdings" w:char="00A8"/>
      </w:r>
      <w:r>
        <w:rPr>
          <w:rFonts w:ascii="仿宋_GB2312" w:eastAsia="仿宋_GB2312" w:hAnsi="Times New Roman" w:cs="Times New Roman" w:hint="eastAsia"/>
          <w:sz w:val="24"/>
          <w:szCs w:val="24"/>
        </w:rPr>
        <w:t>新药/</w:t>
      </w:r>
      <w:r>
        <w:rPr>
          <w:rFonts w:ascii="仿宋_GB2312" w:eastAsia="仿宋_GB2312" w:hAnsi="Times New Roman" w:cs="Times New Roman" w:hint="eastAsia"/>
          <w:sz w:val="24"/>
          <w:szCs w:val="24"/>
        </w:rPr>
        <w:sym w:font="Wingdings" w:char="00A8"/>
      </w:r>
      <w:r w:rsidR="005C630C">
        <w:rPr>
          <w:rFonts w:ascii="Times New Roman" w:eastAsia="仿宋_GB2312" w:hAnsi="Times New Roman" w:cs="Times New Roman" w:hint="eastAsia"/>
          <w:bCs/>
          <w:sz w:val="24"/>
          <w:szCs w:val="24"/>
        </w:rPr>
        <w:t>___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）科技成果，并根据相关规定，甲、乙双方达成意向如下。</w:t>
      </w:r>
    </w:p>
    <w:p w:rsidR="00855A2E" w:rsidRDefault="00741D81">
      <w:pPr>
        <w:spacing w:line="500" w:lineRule="exact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甲方以许可方式实施的科技成果信息、许可年限、付款方式如下：</w:t>
      </w:r>
    </w:p>
    <w:p w:rsidR="00855A2E" w:rsidRDefault="00741D81">
      <w:pPr>
        <w:spacing w:line="520" w:lineRule="exact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1、科技成果信息：</w:t>
      </w:r>
    </w:p>
    <w:p w:rsidR="00855A2E" w:rsidRDefault="00741D81">
      <w:pPr>
        <w:spacing w:line="520" w:lineRule="exact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（1）成果名称：</w:t>
      </w:r>
      <w:r w:rsidR="008F1DD0">
        <w:rPr>
          <w:rFonts w:ascii="Times New Roman" w:eastAsia="仿宋_GB2312" w:hAnsi="Times New Roman" w:cs="Times New Roman" w:hint="eastAsia"/>
          <w:bCs/>
          <w:sz w:val="24"/>
          <w:szCs w:val="24"/>
        </w:rPr>
        <w:t>_________</w:t>
      </w:r>
    </w:p>
    <w:p w:rsidR="00855A2E" w:rsidRDefault="00741D81">
      <w:pPr>
        <w:spacing w:line="520" w:lineRule="exact"/>
        <w:ind w:firstLineChars="450" w:firstLine="108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sym w:font="Wingdings" w:char="00A8"/>
      </w:r>
      <w:r>
        <w:rPr>
          <w:rFonts w:ascii="仿宋_GB2312" w:eastAsia="仿宋_GB2312" w:hAnsi="Times New Roman" w:cs="Times New Roman" w:hint="eastAsia"/>
          <w:sz w:val="24"/>
          <w:szCs w:val="24"/>
        </w:rPr>
        <w:t>发明人/</w:t>
      </w:r>
      <w:r>
        <w:rPr>
          <w:rFonts w:ascii="仿宋_GB2312" w:eastAsia="仿宋_GB2312" w:hAnsi="Times New Roman" w:cs="Times New Roman" w:hint="eastAsia"/>
          <w:sz w:val="24"/>
          <w:szCs w:val="24"/>
        </w:rPr>
        <w:sym w:font="Wingdings" w:char="00A8"/>
      </w:r>
      <w:r>
        <w:rPr>
          <w:rFonts w:ascii="仿宋_GB2312" w:eastAsia="仿宋_GB2312" w:hAnsi="Times New Roman" w:cs="Times New Roman" w:hint="eastAsia"/>
          <w:sz w:val="24"/>
          <w:szCs w:val="24"/>
        </w:rPr>
        <w:t>设计人/</w:t>
      </w:r>
      <w:r>
        <w:rPr>
          <w:rFonts w:ascii="仿宋_GB2312" w:eastAsia="仿宋_GB2312" w:hAnsi="Times New Roman" w:cs="Times New Roman" w:hint="eastAsia"/>
          <w:sz w:val="24"/>
          <w:szCs w:val="24"/>
        </w:rPr>
        <w:sym w:font="Wingdings" w:char="00A8"/>
      </w:r>
      <w:r>
        <w:rPr>
          <w:rFonts w:ascii="仿宋_GB2312" w:eastAsia="仿宋_GB2312" w:hAnsi="Times New Roman" w:cs="Times New Roman" w:hint="eastAsia"/>
          <w:sz w:val="24"/>
          <w:szCs w:val="24"/>
        </w:rPr>
        <w:t>完成人：</w:t>
      </w:r>
      <w:r w:rsidR="008F1DD0">
        <w:rPr>
          <w:rFonts w:ascii="Times New Roman" w:eastAsia="仿宋_GB2312" w:hAnsi="Times New Roman" w:cs="Times New Roman" w:hint="eastAsia"/>
          <w:bCs/>
          <w:sz w:val="24"/>
          <w:szCs w:val="24"/>
        </w:rPr>
        <w:t>_________</w:t>
      </w:r>
    </w:p>
    <w:p w:rsidR="00855A2E" w:rsidRDefault="00741D81">
      <w:pPr>
        <w:spacing w:line="520" w:lineRule="exact"/>
        <w:ind w:firstLineChars="450" w:firstLine="108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权利人：</w:t>
      </w:r>
      <w:r w:rsidR="008F1DD0">
        <w:rPr>
          <w:rFonts w:ascii="Times New Roman" w:eastAsia="仿宋_GB2312" w:hAnsi="Times New Roman" w:cs="Times New Roman" w:hint="eastAsia"/>
          <w:bCs/>
          <w:sz w:val="24"/>
          <w:szCs w:val="24"/>
        </w:rPr>
        <w:t>_________</w:t>
      </w:r>
    </w:p>
    <w:p w:rsidR="00855A2E" w:rsidRDefault="00741D81">
      <w:pPr>
        <w:spacing w:line="520" w:lineRule="exact"/>
        <w:ind w:firstLineChars="450" w:firstLine="108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sym w:font="Wingdings" w:char="00A8"/>
      </w:r>
      <w:r>
        <w:rPr>
          <w:rFonts w:ascii="仿宋_GB2312" w:eastAsia="仿宋_GB2312" w:hAnsi="Times New Roman" w:cs="Times New Roman" w:hint="eastAsia"/>
          <w:sz w:val="24"/>
          <w:szCs w:val="24"/>
        </w:rPr>
        <w:t>成果号/</w:t>
      </w:r>
      <w:r>
        <w:rPr>
          <w:rFonts w:ascii="仿宋_GB2312" w:eastAsia="仿宋_GB2312" w:hAnsi="Times New Roman" w:cs="Times New Roman" w:hint="eastAsia"/>
          <w:sz w:val="24"/>
          <w:szCs w:val="24"/>
        </w:rPr>
        <w:sym w:font="Wingdings" w:char="00A8"/>
      </w:r>
      <w:r>
        <w:rPr>
          <w:rFonts w:ascii="仿宋_GB2312" w:eastAsia="仿宋_GB2312" w:hAnsi="Times New Roman" w:cs="Times New Roman" w:hint="eastAsia"/>
          <w:sz w:val="24"/>
          <w:szCs w:val="24"/>
        </w:rPr>
        <w:t>专利号：</w:t>
      </w:r>
      <w:r w:rsidR="008F1DD0">
        <w:rPr>
          <w:rFonts w:ascii="Times New Roman" w:eastAsia="仿宋_GB2312" w:hAnsi="Times New Roman" w:cs="Times New Roman" w:hint="eastAsia"/>
          <w:bCs/>
          <w:sz w:val="24"/>
          <w:szCs w:val="24"/>
        </w:rPr>
        <w:t>_________</w:t>
      </w:r>
    </w:p>
    <w:p w:rsidR="00855A2E" w:rsidRDefault="00741D81">
      <w:pPr>
        <w:spacing w:line="520" w:lineRule="exact"/>
        <w:ind w:firstLineChars="450" w:firstLine="108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成果（</w:t>
      </w:r>
      <w:r>
        <w:rPr>
          <w:rFonts w:ascii="仿宋_GB2312" w:eastAsia="仿宋_GB2312" w:hAnsi="Times New Roman" w:cs="Times New Roman" w:hint="eastAsia"/>
          <w:sz w:val="24"/>
          <w:szCs w:val="24"/>
        </w:rPr>
        <w:sym w:font="Wingdings" w:char="00A8"/>
      </w:r>
      <w:r>
        <w:rPr>
          <w:rFonts w:ascii="仿宋_GB2312" w:eastAsia="仿宋_GB2312" w:hAnsi="Times New Roman" w:cs="Times New Roman" w:hint="eastAsia"/>
          <w:sz w:val="24"/>
          <w:szCs w:val="24"/>
        </w:rPr>
        <w:t>受理/</w:t>
      </w:r>
      <w:r>
        <w:rPr>
          <w:rFonts w:ascii="仿宋_GB2312" w:eastAsia="仿宋_GB2312" w:hAnsi="Times New Roman" w:cs="Times New Roman" w:hint="eastAsia"/>
          <w:sz w:val="24"/>
          <w:szCs w:val="24"/>
        </w:rPr>
        <w:sym w:font="Wingdings" w:char="00A8"/>
      </w:r>
      <w:r>
        <w:rPr>
          <w:rFonts w:ascii="仿宋_GB2312" w:eastAsia="仿宋_GB2312" w:hAnsi="Times New Roman" w:cs="Times New Roman" w:hint="eastAsia"/>
          <w:sz w:val="24"/>
          <w:szCs w:val="24"/>
        </w:rPr>
        <w:t>公开/</w:t>
      </w:r>
      <w:r>
        <w:rPr>
          <w:rFonts w:ascii="仿宋_GB2312" w:eastAsia="仿宋_GB2312" w:hAnsi="Times New Roman" w:cs="Times New Roman" w:hint="eastAsia"/>
          <w:sz w:val="24"/>
          <w:szCs w:val="24"/>
        </w:rPr>
        <w:sym w:font="Wingdings" w:char="00A8"/>
      </w:r>
      <w:r>
        <w:rPr>
          <w:rFonts w:ascii="仿宋_GB2312" w:eastAsia="仿宋_GB2312" w:hAnsi="Times New Roman" w:cs="Times New Roman" w:hint="eastAsia"/>
          <w:sz w:val="24"/>
          <w:szCs w:val="24"/>
        </w:rPr>
        <w:t>授权）日期：</w:t>
      </w:r>
      <w:r w:rsidR="008F1DD0">
        <w:rPr>
          <w:rFonts w:ascii="Times New Roman" w:eastAsia="仿宋_GB2312" w:hAnsi="Times New Roman" w:cs="Times New Roman" w:hint="eastAsia"/>
          <w:bCs/>
          <w:sz w:val="24"/>
          <w:szCs w:val="24"/>
        </w:rPr>
        <w:t>_________</w:t>
      </w:r>
    </w:p>
    <w:p w:rsidR="00855A2E" w:rsidRDefault="00741D81">
      <w:pPr>
        <w:spacing w:line="520" w:lineRule="exact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（若有多项成果请按照上述格式继续填写）</w:t>
      </w:r>
    </w:p>
    <w:p w:rsidR="00855A2E" w:rsidRDefault="00741D81">
      <w:pPr>
        <w:spacing w:line="500" w:lineRule="exact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2、实施方式：</w:t>
      </w: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XX（</w:t>
      </w:r>
      <w:r>
        <w:rPr>
          <w:rFonts w:ascii="仿宋_GB2312" w:eastAsia="仿宋_GB2312" w:hAnsi="Times New Roman" w:cs="Times New Roman" w:hint="eastAsia"/>
          <w:sz w:val="24"/>
          <w:szCs w:val="24"/>
        </w:rPr>
        <w:sym w:font="Wingdings" w:char="00A8"/>
      </w: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普通/</w:t>
      </w:r>
      <w:r>
        <w:rPr>
          <w:rFonts w:ascii="仿宋_GB2312" w:eastAsia="仿宋_GB2312" w:hAnsi="Times New Roman" w:cs="Times New Roman" w:hint="eastAsia"/>
          <w:sz w:val="24"/>
          <w:szCs w:val="24"/>
        </w:rPr>
        <w:sym w:font="Wingdings" w:char="00A8"/>
      </w: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独占/</w:t>
      </w:r>
      <w:r>
        <w:rPr>
          <w:rFonts w:ascii="仿宋_GB2312" w:eastAsia="仿宋_GB2312" w:hAnsi="Times New Roman" w:cs="Times New Roman" w:hint="eastAsia"/>
          <w:sz w:val="24"/>
          <w:szCs w:val="24"/>
        </w:rPr>
        <w:sym w:font="Wingdings" w:char="00A8"/>
      </w: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排他）</w:t>
      </w:r>
      <w:r>
        <w:rPr>
          <w:rFonts w:ascii="仿宋_GB2312" w:eastAsia="仿宋_GB2312" w:hAnsi="Times New Roman" w:cs="Times New Roman" w:hint="eastAsia"/>
          <w:sz w:val="24"/>
          <w:szCs w:val="24"/>
        </w:rPr>
        <w:t>方式许可甲方实施，未经乙方书面许可甲方不得转让或再次许可。</w:t>
      </w:r>
    </w:p>
    <w:p w:rsidR="00855A2E" w:rsidRDefault="00741D81">
      <w:pPr>
        <w:spacing w:line="500" w:lineRule="exact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3、实施范围：</w:t>
      </w: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XX行业领域，XX地域</w:t>
      </w:r>
      <w:r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:rsidR="00855A2E" w:rsidRDefault="00741D81">
      <w:pPr>
        <w:spacing w:line="500" w:lineRule="exact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4、许可年限：</w:t>
      </w: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自合同正式签订之日起至X年</w:t>
      </w:r>
      <w:r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:rsidR="00855A2E" w:rsidRDefault="00741D81">
      <w:pPr>
        <w:spacing w:line="500" w:lineRule="exact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5、许可费用: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           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万元</w:t>
      </w:r>
      <w:r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:rsidR="00855A2E" w:rsidRDefault="00741D81">
      <w:pPr>
        <w:spacing w:line="500" w:lineRule="exact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6、付款方式：</w:t>
      </w: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自合同签订之日起5个工作日一次性付款</w:t>
      </w:r>
      <w:r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:rsidR="00855A2E" w:rsidRDefault="00741D81">
      <w:pPr>
        <w:spacing w:line="520" w:lineRule="exact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乙方申明如下：</w:t>
      </w:r>
    </w:p>
    <w:p w:rsidR="00855A2E" w:rsidRDefault="00741D81">
      <w:pPr>
        <w:numPr>
          <w:ilvl w:val="0"/>
          <w:numId w:val="1"/>
        </w:numPr>
        <w:spacing w:line="520" w:lineRule="exact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该许可费用不含技术服务费。</w:t>
      </w:r>
    </w:p>
    <w:p w:rsidR="00855A2E" w:rsidRDefault="00741D81">
      <w:pPr>
        <w:numPr>
          <w:ilvl w:val="0"/>
          <w:numId w:val="1"/>
        </w:numPr>
        <w:spacing w:line="520" w:lineRule="exact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若甲方最终不受让，所产生的实际费用由甲方自行承担。</w:t>
      </w:r>
    </w:p>
    <w:p w:rsidR="00855A2E" w:rsidRDefault="00741D81">
      <w:pPr>
        <w:numPr>
          <w:ilvl w:val="0"/>
          <w:numId w:val="1"/>
        </w:numPr>
        <w:spacing w:line="520" w:lineRule="exact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乙方对本协议生效后权利被宣告无效的，不承担法律责任，甲方未支付的使用费无需再支付，甲方已支付的使用费不再返还。</w:t>
      </w:r>
    </w:p>
    <w:p w:rsidR="00855A2E" w:rsidRDefault="00855A2E">
      <w:pPr>
        <w:spacing w:line="500" w:lineRule="exact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</w:p>
    <w:p w:rsidR="00855A2E" w:rsidRDefault="00741D81">
      <w:pPr>
        <w:spacing w:line="500" w:lineRule="exact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受让方（甲方）：</w:t>
      </w: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（盖章）                 </w:t>
      </w:r>
    </w:p>
    <w:p w:rsidR="00855A2E" w:rsidRDefault="00741D81">
      <w:pPr>
        <w:spacing w:line="500" w:lineRule="exact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法定代表人/委托代理人：（签名）</w:t>
      </w:r>
      <w:r w:rsidR="008F1DD0">
        <w:rPr>
          <w:rFonts w:ascii="Times New Roman" w:eastAsia="仿宋_GB2312" w:hAnsi="Times New Roman" w:cs="Times New Roman" w:hint="eastAsia"/>
          <w:bCs/>
          <w:sz w:val="24"/>
          <w:szCs w:val="24"/>
        </w:rPr>
        <w:t>_________</w:t>
      </w:r>
    </w:p>
    <w:p w:rsidR="00855A2E" w:rsidRDefault="00741D81">
      <w:pPr>
        <w:spacing w:line="500" w:lineRule="exact"/>
        <w:ind w:leftChars="267" w:left="561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lastRenderedPageBreak/>
        <w:t>联系人：</w:t>
      </w:r>
      <w:r w:rsidR="008F1DD0">
        <w:rPr>
          <w:rFonts w:ascii="Times New Roman" w:eastAsia="仿宋_GB2312" w:hAnsi="Times New Roman" w:cs="Times New Roman" w:hint="eastAsia"/>
          <w:bCs/>
          <w:sz w:val="24"/>
          <w:szCs w:val="24"/>
        </w:rPr>
        <w:t>_________</w:t>
      </w:r>
      <w:r>
        <w:rPr>
          <w:rFonts w:ascii="仿宋_GB2312" w:eastAsia="仿宋_GB2312" w:hAnsi="Times New Roman" w:cs="Times New Roman" w:hint="eastAsia"/>
          <w:sz w:val="24"/>
          <w:szCs w:val="24"/>
        </w:rPr>
        <w:t>电话：</w:t>
      </w:r>
      <w:r w:rsidR="008F1DD0">
        <w:rPr>
          <w:rFonts w:ascii="Times New Roman" w:eastAsia="仿宋_GB2312" w:hAnsi="Times New Roman" w:cs="Times New Roman" w:hint="eastAsia"/>
          <w:bCs/>
          <w:sz w:val="24"/>
          <w:szCs w:val="24"/>
        </w:rPr>
        <w:t>_________</w:t>
      </w:r>
    </w:p>
    <w:p w:rsidR="00855A2E" w:rsidRDefault="00855A2E">
      <w:pPr>
        <w:spacing w:line="500" w:lineRule="exact"/>
        <w:ind w:leftChars="267" w:left="561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</w:p>
    <w:p w:rsidR="00855A2E" w:rsidRDefault="00741D81">
      <w:pPr>
        <w:spacing w:line="500" w:lineRule="exact"/>
        <w:ind w:leftChars="267" w:left="561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让与方（乙方）：</w:t>
      </w: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浙江大学                          </w:t>
      </w:r>
    </w:p>
    <w:p w:rsidR="00855A2E" w:rsidRDefault="00741D81">
      <w:pPr>
        <w:spacing w:line="500" w:lineRule="exact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  <w:u w:val="single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联系人：</w:t>
      </w:r>
      <w:r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发明人之一          </w:t>
      </w:r>
      <w:r>
        <w:rPr>
          <w:rFonts w:ascii="仿宋_GB2312" w:eastAsia="仿宋_GB2312" w:hAnsi="Times New Roman" w:cs="Times New Roman" w:hint="eastAsia"/>
          <w:sz w:val="24"/>
          <w:szCs w:val="24"/>
        </w:rPr>
        <w:t>电话：</w:t>
      </w:r>
      <w:r w:rsidR="008F1DD0">
        <w:rPr>
          <w:rFonts w:ascii="Times New Roman" w:eastAsia="仿宋_GB2312" w:hAnsi="Times New Roman" w:cs="Times New Roman" w:hint="eastAsia"/>
          <w:bCs/>
          <w:sz w:val="24"/>
          <w:szCs w:val="24"/>
        </w:rPr>
        <w:t>_________</w:t>
      </w:r>
    </w:p>
    <w:p w:rsidR="00855A2E" w:rsidRDefault="00855A2E">
      <w:pPr>
        <w:spacing w:line="500" w:lineRule="exact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</w:p>
    <w:p w:rsidR="00855A2E" w:rsidRDefault="00741D81">
      <w:pPr>
        <w:spacing w:line="500" w:lineRule="exact"/>
        <w:ind w:firstLineChars="200" w:firstLine="480"/>
        <w:jc w:val="righ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年      月     日</w:t>
      </w:r>
    </w:p>
    <w:p w:rsidR="00855A2E" w:rsidRDefault="00855A2E">
      <w:pPr>
        <w:spacing w:line="500" w:lineRule="exact"/>
        <w:ind w:firstLineChars="200" w:firstLine="422"/>
        <w:jc w:val="left"/>
        <w:rPr>
          <w:rFonts w:ascii="Times New Roman" w:eastAsia="仿宋_GB2312" w:hAnsi="Times New Roman" w:cs="Times New Roman"/>
          <w:b/>
          <w:szCs w:val="21"/>
        </w:rPr>
      </w:pPr>
    </w:p>
    <w:p w:rsidR="00855A2E" w:rsidRDefault="00741D81">
      <w:pPr>
        <w:spacing w:line="300" w:lineRule="exact"/>
        <w:jc w:val="left"/>
        <w:rPr>
          <w:rFonts w:ascii="Times New Roman" w:eastAsia="仿宋_GB2312" w:hAnsi="Times New Roman" w:cs="Times New Roman"/>
          <w:b/>
          <w:szCs w:val="21"/>
        </w:rPr>
      </w:pPr>
      <w:r>
        <w:rPr>
          <w:rFonts w:ascii="Times New Roman" w:eastAsia="仿宋_GB2312" w:hAnsi="Times New Roman" w:cs="Times New Roman" w:hint="eastAsia"/>
          <w:b/>
          <w:szCs w:val="21"/>
        </w:rPr>
        <w:t>备注：</w:t>
      </w:r>
    </w:p>
    <w:p w:rsidR="00855A2E" w:rsidRDefault="00741D81">
      <w:pPr>
        <w:spacing w:line="300" w:lineRule="exact"/>
        <w:jc w:val="left"/>
        <w:rPr>
          <w:rFonts w:ascii="Times New Roman" w:eastAsia="仿宋_GB2312" w:hAnsi="Times New Roman" w:cs="Times New Roman"/>
          <w:b/>
          <w:szCs w:val="21"/>
        </w:rPr>
      </w:pPr>
      <w:r>
        <w:rPr>
          <w:rFonts w:ascii="Times New Roman" w:eastAsia="仿宋_GB2312" w:hAnsi="Times New Roman" w:cs="Times New Roman" w:hint="eastAsia"/>
          <w:b/>
          <w:szCs w:val="21"/>
        </w:rPr>
        <w:t>1</w:t>
      </w:r>
      <w:r>
        <w:rPr>
          <w:rFonts w:ascii="Times New Roman" w:eastAsia="仿宋_GB2312" w:hAnsi="Times New Roman" w:cs="Times New Roman" w:hint="eastAsia"/>
          <w:b/>
          <w:szCs w:val="21"/>
        </w:rPr>
        <w:t>、请在</w:t>
      </w:r>
      <w:r>
        <w:rPr>
          <w:rFonts w:ascii="Times New Roman" w:eastAsia="仿宋_GB2312" w:hAnsi="Times New Roman" w:cs="Times New Roman" w:hint="eastAsia"/>
          <w:b/>
          <w:szCs w:val="21"/>
        </w:rPr>
        <w:sym w:font="Wingdings" w:char="00A8"/>
      </w:r>
      <w:r>
        <w:rPr>
          <w:rFonts w:ascii="Times New Roman" w:eastAsia="仿宋_GB2312" w:hAnsi="Times New Roman" w:cs="Times New Roman" w:hint="eastAsia"/>
          <w:b/>
          <w:szCs w:val="21"/>
        </w:rPr>
        <w:t>内勾选适合本次技术许可的相应内容。</w:t>
      </w:r>
    </w:p>
    <w:p w:rsidR="00855A2E" w:rsidRDefault="00855A2E">
      <w:pPr>
        <w:spacing w:line="500" w:lineRule="exact"/>
        <w:ind w:firstLineChars="200" w:firstLine="422"/>
        <w:jc w:val="left"/>
        <w:rPr>
          <w:rFonts w:ascii="Times New Roman" w:eastAsia="仿宋_GB2312" w:hAnsi="Times New Roman" w:cs="Times New Roman"/>
          <w:b/>
          <w:szCs w:val="21"/>
        </w:rPr>
      </w:pPr>
    </w:p>
    <w:sectPr w:rsidR="00855A2E" w:rsidSect="00855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9C8" w:rsidRDefault="005109C8" w:rsidP="008F1DD0">
      <w:r>
        <w:separator/>
      </w:r>
    </w:p>
  </w:endnote>
  <w:endnote w:type="continuationSeparator" w:id="0">
    <w:p w:rsidR="005109C8" w:rsidRDefault="005109C8" w:rsidP="008F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9C8" w:rsidRDefault="005109C8" w:rsidP="008F1DD0">
      <w:r>
        <w:separator/>
      </w:r>
    </w:p>
  </w:footnote>
  <w:footnote w:type="continuationSeparator" w:id="0">
    <w:p w:rsidR="005109C8" w:rsidRDefault="005109C8" w:rsidP="008F1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9DD5C2E"/>
    <w:multiLevelType w:val="singleLevel"/>
    <w:tmpl w:val="D9DD5C2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9D"/>
    <w:rsid w:val="00064592"/>
    <w:rsid w:val="000777A4"/>
    <w:rsid w:val="000A4F7A"/>
    <w:rsid w:val="00194447"/>
    <w:rsid w:val="001B1CC6"/>
    <w:rsid w:val="00215079"/>
    <w:rsid w:val="002744B9"/>
    <w:rsid w:val="002853DD"/>
    <w:rsid w:val="002E058B"/>
    <w:rsid w:val="003133AB"/>
    <w:rsid w:val="003560A8"/>
    <w:rsid w:val="00382AB8"/>
    <w:rsid w:val="003A21F3"/>
    <w:rsid w:val="003D15E0"/>
    <w:rsid w:val="00443D2D"/>
    <w:rsid w:val="00470F50"/>
    <w:rsid w:val="004B53E0"/>
    <w:rsid w:val="004B579C"/>
    <w:rsid w:val="004B69E5"/>
    <w:rsid w:val="005109C8"/>
    <w:rsid w:val="00512132"/>
    <w:rsid w:val="00557552"/>
    <w:rsid w:val="005977A0"/>
    <w:rsid w:val="00597994"/>
    <w:rsid w:val="005C630C"/>
    <w:rsid w:val="00627C9D"/>
    <w:rsid w:val="0065618F"/>
    <w:rsid w:val="006A1A86"/>
    <w:rsid w:val="006A7D10"/>
    <w:rsid w:val="006D6116"/>
    <w:rsid w:val="00741D81"/>
    <w:rsid w:val="00855A2E"/>
    <w:rsid w:val="008B0200"/>
    <w:rsid w:val="008F1DD0"/>
    <w:rsid w:val="00922C28"/>
    <w:rsid w:val="00946EBD"/>
    <w:rsid w:val="009718A7"/>
    <w:rsid w:val="0098683F"/>
    <w:rsid w:val="00AB2FE9"/>
    <w:rsid w:val="00AB4BF8"/>
    <w:rsid w:val="00B20BE2"/>
    <w:rsid w:val="00BF35C3"/>
    <w:rsid w:val="00C06B2D"/>
    <w:rsid w:val="00C625A3"/>
    <w:rsid w:val="00CC4DCB"/>
    <w:rsid w:val="00CF313D"/>
    <w:rsid w:val="00D12BA8"/>
    <w:rsid w:val="00D60115"/>
    <w:rsid w:val="00D62328"/>
    <w:rsid w:val="00D95616"/>
    <w:rsid w:val="00D95C93"/>
    <w:rsid w:val="00E00A5A"/>
    <w:rsid w:val="00E32769"/>
    <w:rsid w:val="00E55DC0"/>
    <w:rsid w:val="00EC61CE"/>
    <w:rsid w:val="00F44656"/>
    <w:rsid w:val="00F55532"/>
    <w:rsid w:val="0B335249"/>
    <w:rsid w:val="0B9019FE"/>
    <w:rsid w:val="0BDD6EBB"/>
    <w:rsid w:val="0C727258"/>
    <w:rsid w:val="12421424"/>
    <w:rsid w:val="12C32284"/>
    <w:rsid w:val="134B22FA"/>
    <w:rsid w:val="13601E38"/>
    <w:rsid w:val="14737111"/>
    <w:rsid w:val="14D329F4"/>
    <w:rsid w:val="16E1255C"/>
    <w:rsid w:val="17B25E60"/>
    <w:rsid w:val="19195B55"/>
    <w:rsid w:val="1AA90E4B"/>
    <w:rsid w:val="1AE0025F"/>
    <w:rsid w:val="1CE67ADC"/>
    <w:rsid w:val="1DD60B75"/>
    <w:rsid w:val="1F8C4A02"/>
    <w:rsid w:val="2239356C"/>
    <w:rsid w:val="23401494"/>
    <w:rsid w:val="24B45DC3"/>
    <w:rsid w:val="24EF2FF7"/>
    <w:rsid w:val="284660F6"/>
    <w:rsid w:val="2BAE18ED"/>
    <w:rsid w:val="2CBD34A0"/>
    <w:rsid w:val="2CE31FA6"/>
    <w:rsid w:val="2D1251DA"/>
    <w:rsid w:val="306D1345"/>
    <w:rsid w:val="31123F44"/>
    <w:rsid w:val="31944985"/>
    <w:rsid w:val="31A84FDC"/>
    <w:rsid w:val="3200531C"/>
    <w:rsid w:val="338112D1"/>
    <w:rsid w:val="345434A1"/>
    <w:rsid w:val="347F0698"/>
    <w:rsid w:val="36E206A2"/>
    <w:rsid w:val="36F07AD7"/>
    <w:rsid w:val="388863BF"/>
    <w:rsid w:val="38E400D0"/>
    <w:rsid w:val="39E90745"/>
    <w:rsid w:val="3B101C7E"/>
    <w:rsid w:val="3BD74AFA"/>
    <w:rsid w:val="3DA62B7F"/>
    <w:rsid w:val="3F715677"/>
    <w:rsid w:val="3FCE3843"/>
    <w:rsid w:val="40233976"/>
    <w:rsid w:val="43C60573"/>
    <w:rsid w:val="47B317F2"/>
    <w:rsid w:val="490E3079"/>
    <w:rsid w:val="4AA47834"/>
    <w:rsid w:val="4E7804DF"/>
    <w:rsid w:val="4F3B2C38"/>
    <w:rsid w:val="51E20A29"/>
    <w:rsid w:val="52660600"/>
    <w:rsid w:val="562509EB"/>
    <w:rsid w:val="56D92EE2"/>
    <w:rsid w:val="57294A92"/>
    <w:rsid w:val="5765071A"/>
    <w:rsid w:val="57E03EE4"/>
    <w:rsid w:val="58EA736C"/>
    <w:rsid w:val="5B2F063F"/>
    <w:rsid w:val="5C580E1A"/>
    <w:rsid w:val="5D8D4477"/>
    <w:rsid w:val="5DC32C35"/>
    <w:rsid w:val="5EE25F6B"/>
    <w:rsid w:val="6045314E"/>
    <w:rsid w:val="61E8605A"/>
    <w:rsid w:val="62AE15A9"/>
    <w:rsid w:val="630A49DA"/>
    <w:rsid w:val="65AE01E8"/>
    <w:rsid w:val="69AE0D20"/>
    <w:rsid w:val="6D990677"/>
    <w:rsid w:val="71E41482"/>
    <w:rsid w:val="726A2DC7"/>
    <w:rsid w:val="76855B21"/>
    <w:rsid w:val="76FD79B4"/>
    <w:rsid w:val="7A304935"/>
    <w:rsid w:val="7B090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FF9827-36A5-4A36-A304-5EC69C8D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A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55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55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55A2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55A2E"/>
    <w:rPr>
      <w:sz w:val="18"/>
      <w:szCs w:val="18"/>
    </w:rPr>
  </w:style>
  <w:style w:type="paragraph" w:styleId="a5">
    <w:name w:val="List Paragraph"/>
    <w:basedOn w:val="a"/>
    <w:uiPriority w:val="34"/>
    <w:qFormat/>
    <w:rsid w:val="00855A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ZJU</cp:lastModifiedBy>
  <cp:revision>2</cp:revision>
  <cp:lastPrinted>2020-06-24T02:27:00Z</cp:lastPrinted>
  <dcterms:created xsi:type="dcterms:W3CDTF">2020-11-17T01:45:00Z</dcterms:created>
  <dcterms:modified xsi:type="dcterms:W3CDTF">2020-11-17T01:45:00Z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