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C4C84" w14:textId="77777777" w:rsidR="00AC6299" w:rsidRDefault="00AC6299">
      <w:pPr>
        <w:spacing w:line="276" w:lineRule="auto"/>
        <w:rPr>
          <w:rFonts w:ascii="Arial" w:eastAsia="Arial" w:hAnsi="Arial" w:cs="Arial"/>
        </w:rPr>
      </w:pPr>
    </w:p>
    <w:p w14:paraId="50D01268" w14:textId="77777777" w:rsidR="00AC6299" w:rsidRDefault="00D8256D">
      <w:pPr>
        <w:spacing w:line="276" w:lineRule="auto"/>
        <w:jc w:val="center"/>
        <w:rPr>
          <w:rFonts w:ascii="Arial" w:eastAsia="Arial" w:hAnsi="Arial" w:cs="Arial"/>
          <w:b/>
          <w:sz w:val="32"/>
          <w:szCs w:val="32"/>
        </w:rPr>
      </w:pPr>
      <w:r>
        <w:rPr>
          <w:rFonts w:ascii="Arial Unicode MS" w:eastAsia="Arial Unicode MS" w:hAnsi="Arial Unicode MS" w:cs="Arial Unicode MS"/>
          <w:b/>
          <w:sz w:val="32"/>
          <w:szCs w:val="32"/>
        </w:rPr>
        <w:t xml:space="preserve">“AI+X” Blended Learning </w:t>
      </w:r>
      <w:r>
        <w:rPr>
          <w:rFonts w:ascii="Arial Unicode MS" w:eastAsia="Arial Unicode MS" w:hAnsi="Arial Unicode MS" w:cs="Arial Unicode MS"/>
          <w:b/>
          <w:sz w:val="32"/>
          <w:szCs w:val="32"/>
        </w:rPr>
        <w:t>挂网资料参考</w:t>
      </w:r>
    </w:p>
    <w:p w14:paraId="595F114C" w14:textId="77777777" w:rsidR="00AC6299" w:rsidRDefault="00AC6299">
      <w:pPr>
        <w:spacing w:line="276" w:lineRule="auto"/>
        <w:rPr>
          <w:rFonts w:ascii="Arial" w:eastAsia="Arial" w:hAnsi="Arial" w:cs="Arial"/>
          <w:b/>
        </w:rPr>
      </w:pPr>
    </w:p>
    <w:p w14:paraId="2F277191" w14:textId="77777777" w:rsidR="00AC6299" w:rsidRDefault="00D8256D">
      <w:pPr>
        <w:spacing w:line="276" w:lineRule="auto"/>
        <w:ind w:firstLine="440"/>
        <w:rPr>
          <w:rFonts w:ascii="Arial" w:eastAsia="Arial" w:hAnsi="Arial" w:cs="Arial"/>
          <w:sz w:val="22"/>
          <w:szCs w:val="22"/>
        </w:rPr>
      </w:pPr>
      <w:r>
        <w:rPr>
          <w:rFonts w:ascii="Arial Unicode MS" w:eastAsia="Arial Unicode MS" w:hAnsi="Arial Unicode MS" w:cs="Arial Unicode MS"/>
          <w:sz w:val="22"/>
          <w:szCs w:val="22"/>
        </w:rPr>
        <w:t>如今，人工智能（</w:t>
      </w:r>
      <w:r>
        <w:rPr>
          <w:rFonts w:ascii="Arial Unicode MS" w:eastAsia="Arial Unicode MS" w:hAnsi="Arial Unicode MS" w:cs="Arial Unicode MS"/>
          <w:sz w:val="22"/>
          <w:szCs w:val="22"/>
        </w:rPr>
        <w:t>AI</w:t>
      </w:r>
      <w:r>
        <w:rPr>
          <w:rFonts w:ascii="Arial Unicode MS" w:eastAsia="Arial Unicode MS" w:hAnsi="Arial Unicode MS" w:cs="Arial Unicode MS"/>
          <w:sz w:val="22"/>
          <w:szCs w:val="22"/>
        </w:rPr>
        <w:t>）在无声</w:t>
      </w:r>
      <w:proofErr w:type="gramStart"/>
      <w:r>
        <w:rPr>
          <w:rFonts w:ascii="Arial Unicode MS" w:eastAsia="Arial Unicode MS" w:hAnsi="Arial Unicode MS" w:cs="Arial Unicode MS"/>
          <w:sz w:val="22"/>
          <w:szCs w:val="22"/>
        </w:rPr>
        <w:t>处改变</w:t>
      </w:r>
      <w:proofErr w:type="gramEnd"/>
      <w:r>
        <w:rPr>
          <w:rFonts w:ascii="Arial Unicode MS" w:eastAsia="Arial Unicode MS" w:hAnsi="Arial Unicode MS" w:cs="Arial Unicode MS"/>
          <w:sz w:val="22"/>
          <w:szCs w:val="22"/>
        </w:rPr>
        <w:t>着我们的生活，人工智能与传统行业的融合也正在改变传统的行业模式，具有行业背景的复合型技术人才逐渐成为时代发展的中坚力量。</w:t>
      </w:r>
    </w:p>
    <w:p w14:paraId="173CA32B" w14:textId="77777777" w:rsidR="00AC6299" w:rsidRDefault="00D8256D">
      <w:pPr>
        <w:spacing w:line="276" w:lineRule="auto"/>
        <w:rPr>
          <w:rFonts w:ascii="Arial" w:eastAsia="Arial" w:hAnsi="Arial" w:cs="Arial"/>
          <w:sz w:val="22"/>
          <w:szCs w:val="22"/>
        </w:rPr>
      </w:pPr>
      <w:r>
        <w:rPr>
          <w:rFonts w:ascii="Arial" w:eastAsia="Arial" w:hAnsi="Arial" w:cs="Arial"/>
          <w:noProof/>
          <w:sz w:val="22"/>
          <w:szCs w:val="22"/>
        </w:rPr>
        <w:drawing>
          <wp:inline distT="114300" distB="114300" distL="114300" distR="114300" wp14:anchorId="727AE641" wp14:editId="6FE033FC">
            <wp:extent cx="5276850" cy="29718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5276850" cy="2971800"/>
                    </a:xfrm>
                    <a:prstGeom prst="rect">
                      <a:avLst/>
                    </a:prstGeom>
                    <a:ln/>
                  </pic:spPr>
                </pic:pic>
              </a:graphicData>
            </a:graphic>
          </wp:inline>
        </w:drawing>
      </w:r>
    </w:p>
    <w:p w14:paraId="0C4C53C9" w14:textId="77777777" w:rsidR="00AC6299" w:rsidRDefault="00AC6299">
      <w:pPr>
        <w:spacing w:line="276" w:lineRule="auto"/>
        <w:rPr>
          <w:rFonts w:ascii="Arial" w:eastAsia="Arial" w:hAnsi="Arial" w:cs="Arial"/>
          <w:sz w:val="22"/>
          <w:szCs w:val="22"/>
        </w:rPr>
      </w:pPr>
    </w:p>
    <w:p w14:paraId="6736EB1B" w14:textId="1CF5960A" w:rsidR="00AC6299" w:rsidRDefault="00D8256D">
      <w:pPr>
        <w:spacing w:line="276" w:lineRule="auto"/>
        <w:ind w:firstLine="440"/>
        <w:rPr>
          <w:rFonts w:ascii="Arial" w:eastAsia="Arial" w:hAnsi="Arial" w:cs="Arial"/>
          <w:sz w:val="22"/>
          <w:szCs w:val="22"/>
        </w:rPr>
      </w:pPr>
      <w:r>
        <w:rPr>
          <w:rFonts w:ascii="Arial Unicode MS" w:eastAsia="Arial Unicode MS" w:hAnsi="Arial Unicode MS" w:cs="Arial Unicode MS"/>
          <w:sz w:val="22"/>
          <w:szCs w:val="22"/>
        </w:rPr>
        <w:t>“AI+X”</w:t>
      </w:r>
      <w:r w:rsidR="00FD4F35">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人才的起点或许就是一次线上的课程。</w:t>
      </w:r>
      <w:r w:rsidR="00C67517">
        <w:rPr>
          <w:rFonts w:ascii="宋体" w:eastAsia="宋体" w:hAnsi="宋体" w:cs="宋体" w:hint="eastAsia"/>
          <w:sz w:val="22"/>
          <w:szCs w:val="22"/>
        </w:rPr>
        <w:t>浙江大学控制科学与工程学院</w:t>
      </w:r>
      <w:r>
        <w:rPr>
          <w:rFonts w:ascii="Arial Unicode MS" w:eastAsia="Arial Unicode MS" w:hAnsi="Arial Unicode MS" w:cs="Arial Unicode MS"/>
          <w:sz w:val="22"/>
          <w:szCs w:val="22"/>
        </w:rPr>
        <w:t>联合麻省理工学院</w:t>
      </w:r>
      <w:r w:rsidR="00C67517">
        <w:rPr>
          <w:rFonts w:ascii="Arial Unicode MS" w:eastAsiaTheme="minorEastAsia" w:hAnsi="Arial Unicode MS" w:cs="Arial Unicode MS" w:hint="eastAsia"/>
          <w:sz w:val="22"/>
          <w:szCs w:val="22"/>
        </w:rPr>
        <w:t xml:space="preserve"> </w:t>
      </w:r>
      <w:r>
        <w:rPr>
          <w:rFonts w:ascii="Arial Unicode MS" w:eastAsia="Arial Unicode MS" w:hAnsi="Arial Unicode MS" w:cs="Arial Unicode MS"/>
          <w:sz w:val="22"/>
          <w:szCs w:val="22"/>
        </w:rPr>
        <w:t>“AI+X”</w:t>
      </w:r>
      <w:r w:rsidR="00FD4F35">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 xml:space="preserve">Blended Learning </w:t>
      </w:r>
      <w:r w:rsidR="00C67517">
        <w:rPr>
          <w:rFonts w:ascii="宋体" w:eastAsia="宋体" w:hAnsi="宋体" w:cs="宋体" w:hint="eastAsia"/>
          <w:sz w:val="22"/>
          <w:szCs w:val="22"/>
        </w:rPr>
        <w:t>项目</w:t>
      </w:r>
      <w:r>
        <w:rPr>
          <w:rFonts w:ascii="Arial Unicode MS" w:eastAsia="Arial Unicode MS" w:hAnsi="Arial Unicode MS" w:cs="Arial Unicode MS"/>
          <w:sz w:val="22"/>
          <w:szCs w:val="22"/>
        </w:rPr>
        <w:t>组</w:t>
      </w:r>
      <w:r>
        <w:rPr>
          <w:rFonts w:ascii="Arial Unicode MS" w:eastAsia="Arial Unicode MS" w:hAnsi="Arial Unicode MS" w:cs="Arial Unicode MS"/>
          <w:sz w:val="22"/>
          <w:szCs w:val="22"/>
        </w:rPr>
        <w:t>开展融合式</w:t>
      </w:r>
      <w:r w:rsidR="00C67517">
        <w:rPr>
          <w:rFonts w:ascii="宋体" w:eastAsia="宋体" w:hAnsi="宋体" w:cs="宋体" w:hint="eastAsia"/>
          <w:sz w:val="22"/>
          <w:szCs w:val="22"/>
        </w:rPr>
        <w:t>课程</w:t>
      </w:r>
      <w:r>
        <w:rPr>
          <w:rFonts w:ascii="Arial Unicode MS" w:eastAsia="Arial Unicode MS" w:hAnsi="Arial Unicode MS" w:cs="Arial Unicode MS"/>
          <w:sz w:val="22"/>
          <w:szCs w:val="22"/>
        </w:rPr>
        <w:t>学习</w:t>
      </w:r>
      <w:r>
        <w:rPr>
          <w:rFonts w:ascii="Arial Unicode MS" w:eastAsia="Arial Unicode MS" w:hAnsi="Arial Unicode MS" w:cs="Arial Unicode MS"/>
          <w:sz w:val="22"/>
          <w:szCs w:val="22"/>
        </w:rPr>
        <w:t>，零距离感受</w:t>
      </w:r>
      <w:r>
        <w:rPr>
          <w:rFonts w:ascii="Arial Unicode MS" w:eastAsia="Arial Unicode MS" w:hAnsi="Arial Unicode MS" w:cs="Arial Unicode MS"/>
          <w:sz w:val="22"/>
          <w:szCs w:val="22"/>
        </w:rPr>
        <w:t>MIT</w:t>
      </w:r>
      <w:proofErr w:type="gramStart"/>
      <w:r>
        <w:rPr>
          <w:rFonts w:ascii="Arial Unicode MS" w:eastAsia="Arial Unicode MS" w:hAnsi="Arial Unicode MS" w:cs="Arial Unicode MS"/>
          <w:sz w:val="22"/>
          <w:szCs w:val="22"/>
        </w:rPr>
        <w:t>座右铭</w:t>
      </w:r>
      <w:r>
        <w:rPr>
          <w:rFonts w:ascii="Arial Unicode MS" w:eastAsia="Arial Unicode MS" w:hAnsi="Arial Unicode MS" w:cs="Arial Unicode MS"/>
          <w:sz w:val="22"/>
          <w:szCs w:val="22"/>
        </w:rPr>
        <w:t>“</w:t>
      </w:r>
      <w:proofErr w:type="gramEnd"/>
      <w:r>
        <w:rPr>
          <w:rFonts w:ascii="Arial Unicode MS" w:eastAsia="Arial Unicode MS" w:hAnsi="Arial Unicode MS" w:cs="Arial Unicode MS"/>
          <w:sz w:val="22"/>
          <w:szCs w:val="22"/>
        </w:rPr>
        <w:t>思想与手</w:t>
      </w: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的魅力，一起洞见未来，一起感受无处不在的计算与风起云涌的人工智能浪潮。</w:t>
      </w:r>
    </w:p>
    <w:p w14:paraId="40E667A4" w14:textId="77777777" w:rsidR="00AC6299" w:rsidRDefault="00AC6299">
      <w:pPr>
        <w:spacing w:line="276" w:lineRule="auto"/>
        <w:ind w:firstLine="440"/>
        <w:rPr>
          <w:rFonts w:ascii="Arial" w:eastAsia="Arial" w:hAnsi="Arial" w:cs="Arial"/>
          <w:sz w:val="22"/>
          <w:szCs w:val="22"/>
        </w:rPr>
      </w:pPr>
    </w:p>
    <w:p w14:paraId="6222C994" w14:textId="0FD31498" w:rsidR="00AC6299" w:rsidRDefault="00D8256D">
      <w:pPr>
        <w:spacing w:line="276" w:lineRule="auto"/>
        <w:ind w:firstLine="440"/>
        <w:rPr>
          <w:rFonts w:ascii="Arial" w:eastAsia="Arial" w:hAnsi="Arial" w:cs="Arial"/>
          <w:sz w:val="22"/>
          <w:szCs w:val="22"/>
        </w:rPr>
      </w:pPr>
      <w:r>
        <w:rPr>
          <w:rFonts w:ascii="Arial Unicode MS" w:eastAsia="Arial Unicode MS" w:hAnsi="Arial Unicode MS" w:cs="Arial Unicode MS"/>
          <w:sz w:val="22"/>
          <w:szCs w:val="22"/>
        </w:rPr>
        <w:t>“AI+</w:t>
      </w:r>
      <w:r>
        <w:rPr>
          <w:rFonts w:ascii="Arial Unicode MS" w:eastAsia="Arial Unicode MS" w:hAnsi="Arial Unicode MS" w:cs="Arial Unicode MS"/>
          <w:sz w:val="22"/>
          <w:szCs w:val="22"/>
        </w:rPr>
        <w:t>X</w:t>
      </w:r>
      <w:r w:rsidR="00FD4F35">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 xml:space="preserve"> Blended</w:t>
      </w:r>
      <w:r>
        <w:rPr>
          <w:rFonts w:ascii="Arial Unicode MS" w:eastAsia="Arial Unicode MS" w:hAnsi="Arial Unicode MS" w:cs="Arial Unicode MS"/>
          <w:sz w:val="22"/>
          <w:szCs w:val="22"/>
        </w:rPr>
        <w:t xml:space="preserve"> Learning </w:t>
      </w:r>
      <w:r>
        <w:rPr>
          <w:rFonts w:ascii="Arial Unicode MS" w:eastAsia="Arial Unicode MS" w:hAnsi="Arial Unicode MS" w:cs="Arial Unicode MS"/>
          <w:sz w:val="22"/>
          <w:szCs w:val="22"/>
        </w:rPr>
        <w:t>集合美国麻省理工学院在人工智能及其交叉学科领域的教学资源，将</w:t>
      </w:r>
      <w:r>
        <w:rPr>
          <w:rFonts w:ascii="Arial Unicode MS" w:eastAsia="Arial Unicode MS" w:hAnsi="Arial Unicode MS" w:cs="Arial Unicode MS"/>
          <w:sz w:val="22"/>
          <w:szCs w:val="22"/>
        </w:rPr>
        <w:t>SPOC (</w:t>
      </w:r>
      <w:r>
        <w:rPr>
          <w:rFonts w:ascii="Arial Unicode MS" w:eastAsia="Arial Unicode MS" w:hAnsi="Arial Unicode MS" w:cs="Arial Unicode MS"/>
          <w:sz w:val="22"/>
          <w:szCs w:val="22"/>
        </w:rPr>
        <w:t>小规模在线课程</w:t>
      </w:r>
      <w:r>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与</w:t>
      </w:r>
      <w:r>
        <w:rPr>
          <w:rFonts w:ascii="Arial Unicode MS" w:eastAsia="Arial Unicode MS" w:hAnsi="Arial Unicode MS" w:cs="Arial Unicode MS"/>
          <w:sz w:val="22"/>
          <w:szCs w:val="22"/>
        </w:rPr>
        <w:t xml:space="preserve"> PBL (</w:t>
      </w:r>
      <w:r>
        <w:rPr>
          <w:rFonts w:ascii="Arial Unicode MS" w:eastAsia="Arial Unicode MS" w:hAnsi="Arial Unicode MS" w:cs="Arial Unicode MS"/>
          <w:sz w:val="22"/>
          <w:szCs w:val="22"/>
        </w:rPr>
        <w:t>项目制学习</w:t>
      </w:r>
      <w:r>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两种教学方法融合，旨在夯实学生</w:t>
      </w:r>
      <w:r w:rsidR="00FD4F35">
        <w:rPr>
          <w:rFonts w:ascii="Arial Unicode MS" w:eastAsiaTheme="minorEastAsia" w:hAnsi="Arial Unicode MS" w:cs="Arial Unicode MS" w:hint="eastAsia"/>
          <w:sz w:val="22"/>
          <w:szCs w:val="22"/>
        </w:rPr>
        <w:t xml:space="preserve"> </w:t>
      </w:r>
      <w:r>
        <w:rPr>
          <w:rFonts w:ascii="Arial Unicode MS" w:eastAsia="Arial Unicode MS" w:hAnsi="Arial Unicode MS" w:cs="Arial Unicode MS"/>
          <w:sz w:val="22"/>
          <w:szCs w:val="22"/>
        </w:rPr>
        <w:t>“AI+X”</w:t>
      </w:r>
      <w:r w:rsidR="00C67517">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学科理论基础，提升学生在真实场景中处理复杂综合问题的应用能力。</w:t>
      </w:r>
    </w:p>
    <w:p w14:paraId="6B9C2C26" w14:textId="77777777" w:rsidR="00AC6299" w:rsidRDefault="00AC6299">
      <w:pPr>
        <w:spacing w:line="276" w:lineRule="auto"/>
        <w:rPr>
          <w:rFonts w:ascii="Arial" w:eastAsia="Arial" w:hAnsi="Arial" w:cs="Arial"/>
          <w:sz w:val="22"/>
          <w:szCs w:val="22"/>
        </w:rPr>
      </w:pPr>
    </w:p>
    <w:p w14:paraId="61569188" w14:textId="77777777" w:rsidR="00AC6299" w:rsidRDefault="00D8256D">
      <w:pPr>
        <w:widowControl/>
        <w:numPr>
          <w:ilvl w:val="0"/>
          <w:numId w:val="1"/>
        </w:numPr>
        <w:pBdr>
          <w:top w:val="nil"/>
          <w:left w:val="nil"/>
          <w:bottom w:val="nil"/>
          <w:right w:val="nil"/>
          <w:between w:val="nil"/>
        </w:pBdr>
        <w:spacing w:line="276" w:lineRule="auto"/>
        <w:jc w:val="left"/>
        <w:rPr>
          <w:rFonts w:ascii="Arial" w:eastAsia="Arial" w:hAnsi="Arial" w:cs="Arial"/>
          <w:b/>
          <w:color w:val="000000"/>
          <w:sz w:val="22"/>
          <w:szCs w:val="22"/>
        </w:rPr>
      </w:pPr>
      <w:r>
        <w:rPr>
          <w:rFonts w:ascii="Arial Unicode MS" w:eastAsia="Arial Unicode MS" w:hAnsi="Arial Unicode MS" w:cs="Arial Unicode MS"/>
          <w:b/>
          <w:color w:val="000000"/>
          <w:sz w:val="22"/>
          <w:szCs w:val="22"/>
        </w:rPr>
        <w:t>课程主题：</w:t>
      </w:r>
    </w:p>
    <w:p w14:paraId="511A059E" w14:textId="77777777" w:rsidR="00AC6299" w:rsidRDefault="00D8256D">
      <w:pPr>
        <w:spacing w:line="276" w:lineRule="auto"/>
        <w:ind w:left="720"/>
        <w:rPr>
          <w:rFonts w:ascii="Arial" w:eastAsia="Arial" w:hAnsi="Arial" w:cs="Arial"/>
        </w:rPr>
      </w:pPr>
      <w:r>
        <w:rPr>
          <w:rFonts w:ascii="Arial" w:eastAsia="Arial" w:hAnsi="Arial" w:cs="Arial"/>
        </w:rPr>
        <w:t xml:space="preserve">SPOC: </w:t>
      </w:r>
    </w:p>
    <w:p w14:paraId="6E5657DC" w14:textId="77777777" w:rsidR="00AC6299" w:rsidRDefault="00D8256D">
      <w:pPr>
        <w:numPr>
          <w:ilvl w:val="0"/>
          <w:numId w:val="3"/>
        </w:numPr>
        <w:spacing w:line="276" w:lineRule="auto"/>
        <w:ind w:left="1440"/>
        <w:rPr>
          <w:rFonts w:ascii="Arial" w:eastAsia="Arial" w:hAnsi="Arial" w:cs="Arial"/>
        </w:rPr>
      </w:pPr>
      <w:r>
        <w:rPr>
          <w:rFonts w:ascii="Arial Unicode MS" w:eastAsia="Arial Unicode MS" w:hAnsi="Arial Unicode MS" w:cs="Arial Unicode MS"/>
        </w:rPr>
        <w:t>人工智能</w:t>
      </w:r>
      <w:r>
        <w:rPr>
          <w:rFonts w:ascii="Arial Unicode MS" w:eastAsia="Arial Unicode MS" w:hAnsi="Arial Unicode MS" w:cs="Arial Unicode MS"/>
        </w:rPr>
        <w:t>——</w:t>
      </w:r>
      <w:r>
        <w:rPr>
          <w:rFonts w:ascii="Arial Unicode MS" w:eastAsia="Arial Unicode MS" w:hAnsi="Arial Unicode MS" w:cs="Arial Unicode MS"/>
        </w:rPr>
        <w:t>通过机器学习解决问题</w:t>
      </w:r>
      <w:r>
        <w:rPr>
          <w:rFonts w:ascii="Arial Unicode MS" w:eastAsia="Arial Unicode MS" w:hAnsi="Arial Unicode MS" w:cs="Arial Unicode MS"/>
        </w:rPr>
        <w:t xml:space="preserve"> </w:t>
      </w:r>
    </w:p>
    <w:p w14:paraId="01758E7C" w14:textId="77777777" w:rsidR="00AC6299" w:rsidRDefault="00D8256D">
      <w:pPr>
        <w:spacing w:line="276" w:lineRule="auto"/>
        <w:ind w:left="720"/>
        <w:rPr>
          <w:rFonts w:ascii="Arial" w:eastAsia="Arial" w:hAnsi="Arial" w:cs="Arial"/>
        </w:rPr>
      </w:pPr>
      <w:r>
        <w:rPr>
          <w:rFonts w:ascii="Arial Unicode MS" w:eastAsia="Arial Unicode MS" w:hAnsi="Arial Unicode MS" w:cs="Arial Unicode MS"/>
        </w:rPr>
        <w:t>PBL</w:t>
      </w:r>
      <w:r>
        <w:rPr>
          <w:rFonts w:ascii="Arial Unicode MS" w:eastAsia="Arial Unicode MS" w:hAnsi="Arial Unicode MS" w:cs="Arial Unicode MS"/>
        </w:rPr>
        <w:t>：</w:t>
      </w:r>
    </w:p>
    <w:p w14:paraId="15E7CC65" w14:textId="5923D0E8" w:rsidR="00AC6299" w:rsidRDefault="00D8256D">
      <w:pPr>
        <w:numPr>
          <w:ilvl w:val="0"/>
          <w:numId w:val="2"/>
        </w:numPr>
        <w:spacing w:line="276" w:lineRule="auto"/>
        <w:ind w:left="1440"/>
        <w:rPr>
          <w:rFonts w:ascii="Arial" w:eastAsia="Arial" w:hAnsi="Arial" w:cs="Arial"/>
        </w:rPr>
      </w:pPr>
      <w:r>
        <w:rPr>
          <w:rFonts w:ascii="Arial Unicode MS" w:eastAsia="Arial Unicode MS" w:hAnsi="Arial Unicode MS" w:cs="Arial Unicode MS"/>
        </w:rPr>
        <w:t>“</w:t>
      </w:r>
      <w:r>
        <w:rPr>
          <w:rFonts w:ascii="Arial Unicode MS" w:eastAsia="Arial Unicode MS" w:hAnsi="Arial Unicode MS" w:cs="Arial Unicode MS"/>
        </w:rPr>
        <w:t>人工智能</w:t>
      </w:r>
      <w:r>
        <w:rPr>
          <w:rFonts w:ascii="Arial Unicode MS" w:eastAsia="Arial Unicode MS" w:hAnsi="Arial Unicode MS" w:cs="Arial Unicode MS"/>
        </w:rPr>
        <w:t>+</w:t>
      </w:r>
      <w:r>
        <w:rPr>
          <w:rFonts w:ascii="Arial Unicode MS" w:eastAsia="Arial Unicode MS" w:hAnsi="Arial Unicode MS" w:cs="Arial Unicode MS"/>
        </w:rPr>
        <w:t>金融</w:t>
      </w:r>
      <w:r>
        <w:rPr>
          <w:rFonts w:ascii="Arial Unicode MS" w:eastAsia="Arial Unicode MS" w:hAnsi="Arial Unicode MS" w:cs="Arial Unicode MS"/>
        </w:rPr>
        <w:t>”</w:t>
      </w:r>
      <w:r w:rsidR="00FD4F35">
        <w:rPr>
          <w:rFonts w:ascii="Arial Unicode MS" w:eastAsia="Arial Unicode MS" w:hAnsi="Arial Unicode MS" w:cs="Arial Unicode MS"/>
        </w:rPr>
        <w:t xml:space="preserve"> </w:t>
      </w:r>
      <w:r>
        <w:rPr>
          <w:rFonts w:ascii="Arial Unicode MS" w:eastAsia="Arial Unicode MS" w:hAnsi="Arial Unicode MS" w:cs="Arial Unicode MS"/>
        </w:rPr>
        <w:t xml:space="preserve">—— </w:t>
      </w:r>
      <w:r>
        <w:rPr>
          <w:rFonts w:ascii="Arial Unicode MS" w:eastAsia="Arial Unicode MS" w:hAnsi="Arial Unicode MS" w:cs="Arial Unicode MS"/>
        </w:rPr>
        <w:t>金融科技</w:t>
      </w:r>
      <w:r>
        <w:rPr>
          <w:rFonts w:ascii="Arial Unicode MS" w:eastAsia="Arial Unicode MS" w:hAnsi="Arial Unicode MS" w:cs="Arial Unicode MS"/>
        </w:rPr>
        <w:t xml:space="preserve"> </w:t>
      </w:r>
    </w:p>
    <w:p w14:paraId="7898EBA5" w14:textId="1489CFE8" w:rsidR="00AC6299" w:rsidRDefault="00D8256D">
      <w:pPr>
        <w:numPr>
          <w:ilvl w:val="0"/>
          <w:numId w:val="2"/>
        </w:numPr>
        <w:spacing w:line="276" w:lineRule="auto"/>
        <w:ind w:left="1440"/>
        <w:rPr>
          <w:rFonts w:ascii="Arial" w:eastAsia="Arial" w:hAnsi="Arial" w:cs="Arial"/>
        </w:rPr>
      </w:pPr>
      <w:r>
        <w:rPr>
          <w:rFonts w:ascii="Arial Unicode MS" w:eastAsia="Arial Unicode MS" w:hAnsi="Arial Unicode MS" w:cs="Arial Unicode MS"/>
        </w:rPr>
        <w:t>“</w:t>
      </w:r>
      <w:r>
        <w:rPr>
          <w:rFonts w:ascii="Arial Unicode MS" w:eastAsia="Arial Unicode MS" w:hAnsi="Arial Unicode MS" w:cs="Arial Unicode MS"/>
        </w:rPr>
        <w:t>人工智能</w:t>
      </w:r>
      <w:r>
        <w:rPr>
          <w:rFonts w:ascii="Arial Unicode MS" w:eastAsia="Arial Unicode MS" w:hAnsi="Arial Unicode MS" w:cs="Arial Unicode MS"/>
        </w:rPr>
        <w:t>+</w:t>
      </w:r>
      <w:r>
        <w:rPr>
          <w:rFonts w:ascii="Arial Unicode MS" w:eastAsia="Arial Unicode MS" w:hAnsi="Arial Unicode MS" w:cs="Arial Unicode MS"/>
        </w:rPr>
        <w:t>计算材料科学</w:t>
      </w:r>
      <w:r>
        <w:rPr>
          <w:rFonts w:ascii="Arial Unicode MS" w:eastAsia="Arial Unicode MS" w:hAnsi="Arial Unicode MS" w:cs="Arial Unicode MS"/>
        </w:rPr>
        <w:t>”</w:t>
      </w:r>
      <w:r w:rsidR="00FD4F35">
        <w:rPr>
          <w:rFonts w:ascii="Arial Unicode MS" w:eastAsia="Arial Unicode MS" w:hAnsi="Arial Unicode MS" w:cs="Arial Unicode MS"/>
        </w:rPr>
        <w:t xml:space="preserve"> </w:t>
      </w:r>
      <w:r>
        <w:rPr>
          <w:rFonts w:ascii="Arial Unicode MS" w:eastAsia="Arial Unicode MS" w:hAnsi="Arial Unicode MS" w:cs="Arial Unicode MS"/>
        </w:rPr>
        <w:t>——</w:t>
      </w:r>
      <w:r w:rsidR="00C67517">
        <w:rPr>
          <w:rFonts w:ascii="Arial Unicode MS" w:eastAsia="Arial Unicode MS" w:hAnsi="Arial Unicode MS" w:cs="Arial Unicode MS"/>
        </w:rPr>
        <w:t xml:space="preserve"> </w:t>
      </w:r>
      <w:r>
        <w:rPr>
          <w:rFonts w:ascii="Arial Unicode MS" w:eastAsia="Arial Unicode MS" w:hAnsi="Arial Unicode MS" w:cs="Arial Unicode MS"/>
        </w:rPr>
        <w:t>多尺度材料设计</w:t>
      </w:r>
      <w:r>
        <w:rPr>
          <w:rFonts w:ascii="Arial Unicode MS" w:eastAsia="Arial Unicode MS" w:hAnsi="Arial Unicode MS" w:cs="Arial Unicode MS"/>
        </w:rPr>
        <w:t xml:space="preserve"> </w:t>
      </w:r>
    </w:p>
    <w:p w14:paraId="1D95240C" w14:textId="29BF959A" w:rsidR="00AC6299" w:rsidRDefault="00D8256D">
      <w:pPr>
        <w:numPr>
          <w:ilvl w:val="0"/>
          <w:numId w:val="2"/>
        </w:numPr>
        <w:spacing w:line="276" w:lineRule="auto"/>
        <w:ind w:left="1440"/>
        <w:rPr>
          <w:rFonts w:ascii="Arial" w:eastAsia="Arial" w:hAnsi="Arial" w:cs="Arial"/>
        </w:rPr>
      </w:pPr>
      <w:r>
        <w:rPr>
          <w:rFonts w:ascii="Arial Unicode MS" w:eastAsia="Arial Unicode MS" w:hAnsi="Arial Unicode MS" w:cs="Arial Unicode MS"/>
        </w:rPr>
        <w:t>“AI+</w:t>
      </w:r>
      <w:r>
        <w:rPr>
          <w:rFonts w:ascii="Arial Unicode MS" w:eastAsia="Arial Unicode MS" w:hAnsi="Arial Unicode MS" w:cs="Arial Unicode MS"/>
        </w:rPr>
        <w:t>医疗</w:t>
      </w:r>
      <w:r>
        <w:rPr>
          <w:rFonts w:ascii="Arial Unicode MS" w:eastAsia="Arial Unicode MS" w:hAnsi="Arial Unicode MS" w:cs="Arial Unicode MS"/>
        </w:rPr>
        <w:t>”</w:t>
      </w:r>
      <w:r w:rsidR="00FD4F35">
        <w:rPr>
          <w:rFonts w:ascii="Arial Unicode MS" w:eastAsia="Arial Unicode MS" w:hAnsi="Arial Unicode MS" w:cs="Arial Unicode MS"/>
        </w:rPr>
        <w:t xml:space="preserve"> </w:t>
      </w:r>
      <w:r>
        <w:rPr>
          <w:rFonts w:ascii="Arial Unicode MS" w:eastAsia="Arial Unicode MS" w:hAnsi="Arial Unicode MS" w:cs="Arial Unicode MS"/>
        </w:rPr>
        <w:t xml:space="preserve">—— </w:t>
      </w:r>
      <w:r>
        <w:rPr>
          <w:rFonts w:ascii="Arial Unicode MS" w:eastAsia="Arial Unicode MS" w:hAnsi="Arial Unicode MS" w:cs="Arial Unicode MS"/>
        </w:rPr>
        <w:t>机器学习算法在医疗领域的应用</w:t>
      </w:r>
      <w:r>
        <w:rPr>
          <w:rFonts w:ascii="Arial Unicode MS" w:eastAsia="Arial Unicode MS" w:hAnsi="Arial Unicode MS" w:cs="Arial Unicode MS"/>
        </w:rPr>
        <w:t xml:space="preserve"> </w:t>
      </w:r>
    </w:p>
    <w:p w14:paraId="7D94AF68" w14:textId="35DAEF8A" w:rsidR="00AC6299" w:rsidRDefault="00D8256D">
      <w:pPr>
        <w:numPr>
          <w:ilvl w:val="0"/>
          <w:numId w:val="2"/>
        </w:numPr>
        <w:spacing w:line="276" w:lineRule="auto"/>
        <w:ind w:left="1440"/>
        <w:rPr>
          <w:rFonts w:ascii="Arial" w:eastAsia="Arial" w:hAnsi="Arial" w:cs="Arial"/>
        </w:rPr>
      </w:pPr>
      <w:r>
        <w:rPr>
          <w:rFonts w:ascii="Arial Unicode MS" w:eastAsia="Arial Unicode MS" w:hAnsi="Arial Unicode MS" w:cs="Arial Unicode MS"/>
        </w:rPr>
        <w:t>“AI+</w:t>
      </w:r>
      <w:r>
        <w:rPr>
          <w:rFonts w:ascii="Arial Unicode MS" w:eastAsia="Arial Unicode MS" w:hAnsi="Arial Unicode MS" w:cs="Arial Unicode MS"/>
        </w:rPr>
        <w:t>电子工程</w:t>
      </w:r>
      <w:r>
        <w:rPr>
          <w:rFonts w:ascii="Arial Unicode MS" w:eastAsia="Arial Unicode MS" w:hAnsi="Arial Unicode MS" w:cs="Arial Unicode MS"/>
        </w:rPr>
        <w:t>”</w:t>
      </w:r>
      <w:r w:rsidR="00FD4F35">
        <w:rPr>
          <w:rFonts w:ascii="Arial Unicode MS" w:eastAsia="Arial Unicode MS" w:hAnsi="Arial Unicode MS" w:cs="Arial Unicode MS"/>
        </w:rPr>
        <w:t xml:space="preserve"> </w:t>
      </w:r>
      <w:r>
        <w:rPr>
          <w:rFonts w:ascii="Arial Unicode MS" w:eastAsia="Arial Unicode MS" w:hAnsi="Arial Unicode MS" w:cs="Arial Unicode MS"/>
        </w:rPr>
        <w:t xml:space="preserve">—— </w:t>
      </w:r>
      <w:r>
        <w:rPr>
          <w:rFonts w:ascii="Arial Unicode MS" w:eastAsia="Arial Unicode MS" w:hAnsi="Arial Unicode MS" w:cs="Arial Unicode MS"/>
        </w:rPr>
        <w:t>纳米技术</w:t>
      </w:r>
      <w:r>
        <w:rPr>
          <w:rFonts w:ascii="Arial Unicode MS" w:eastAsia="Arial Unicode MS" w:hAnsi="Arial Unicode MS" w:cs="Arial Unicode MS"/>
        </w:rPr>
        <w:t xml:space="preserve"> </w:t>
      </w:r>
    </w:p>
    <w:p w14:paraId="4C1A1AD2" w14:textId="77777777" w:rsidR="00AC6299" w:rsidRDefault="00AC6299">
      <w:pPr>
        <w:spacing w:line="276" w:lineRule="auto"/>
        <w:rPr>
          <w:rFonts w:ascii="Arial" w:eastAsia="Arial" w:hAnsi="Arial" w:cs="Arial"/>
          <w:sz w:val="22"/>
          <w:szCs w:val="22"/>
        </w:rPr>
      </w:pPr>
    </w:p>
    <w:p w14:paraId="2083D5D0" w14:textId="77777777" w:rsidR="00AC6299" w:rsidRDefault="00D8256D">
      <w:pPr>
        <w:spacing w:line="276" w:lineRule="auto"/>
        <w:rPr>
          <w:rFonts w:ascii="Arial" w:eastAsia="Arial" w:hAnsi="Arial" w:cs="Arial"/>
          <w:b/>
          <w:sz w:val="22"/>
          <w:szCs w:val="22"/>
        </w:rPr>
      </w:pPr>
      <w:r>
        <w:rPr>
          <w:rFonts w:ascii="Arial Unicode MS" w:eastAsia="Arial Unicode MS" w:hAnsi="Arial Unicode MS" w:cs="Arial Unicode MS"/>
          <w:b/>
          <w:sz w:val="22"/>
          <w:szCs w:val="22"/>
        </w:rPr>
        <w:t>二、课程收获：</w:t>
      </w:r>
    </w:p>
    <w:p w14:paraId="7CAE5923" w14:textId="2D021149" w:rsidR="00AC6299" w:rsidRDefault="00D8256D">
      <w:pPr>
        <w:spacing w:line="276" w:lineRule="auto"/>
        <w:ind w:left="720"/>
        <w:rPr>
          <w:rFonts w:ascii="Arial" w:eastAsia="Arial" w:hAnsi="Arial" w:cs="Arial"/>
          <w:sz w:val="22"/>
          <w:szCs w:val="22"/>
        </w:rPr>
      </w:pPr>
      <w:r>
        <w:rPr>
          <w:rFonts w:ascii="Arial Unicode MS" w:eastAsia="Arial Unicode MS" w:hAnsi="Arial Unicode MS" w:cs="Arial Unicode MS"/>
          <w:sz w:val="22"/>
          <w:szCs w:val="22"/>
        </w:rPr>
        <w:t>1</w:t>
      </w:r>
      <w:r>
        <w:rPr>
          <w:rFonts w:ascii="Arial Unicode MS" w:eastAsia="Arial Unicode MS" w:hAnsi="Arial Unicode MS" w:cs="Arial Unicode MS"/>
          <w:sz w:val="22"/>
          <w:szCs w:val="22"/>
        </w:rPr>
        <w:t>、一门</w:t>
      </w:r>
      <w:r w:rsidR="00FD4F35">
        <w:rPr>
          <w:rFonts w:ascii="Arial Unicode MS" w:eastAsiaTheme="minorEastAsia" w:hAnsi="Arial Unicode MS" w:cs="Arial Unicode MS" w:hint="eastAsia"/>
          <w:sz w:val="22"/>
          <w:szCs w:val="22"/>
        </w:rPr>
        <w:t xml:space="preserve"> </w:t>
      </w:r>
      <w:r>
        <w:rPr>
          <w:rFonts w:ascii="Arial Unicode MS" w:eastAsia="Arial Unicode MS" w:hAnsi="Arial Unicode MS" w:cs="Arial Unicode MS"/>
          <w:sz w:val="22"/>
          <w:szCs w:val="22"/>
        </w:rPr>
        <w:t>“AI+X”</w:t>
      </w:r>
      <w:r w:rsidR="00FD4F35">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学科的基础理论知识、评估实际问题的方法真实应用场景以及了解学科领域世界最新应用创新及发展趋势；</w:t>
      </w:r>
    </w:p>
    <w:p w14:paraId="479E85FB" w14:textId="77777777" w:rsidR="00AC6299" w:rsidRDefault="00AC6299">
      <w:pPr>
        <w:spacing w:line="276" w:lineRule="auto"/>
        <w:ind w:left="720"/>
        <w:rPr>
          <w:rFonts w:ascii="Arial" w:eastAsia="Arial" w:hAnsi="Arial" w:cs="Arial"/>
          <w:sz w:val="22"/>
          <w:szCs w:val="22"/>
        </w:rPr>
      </w:pPr>
    </w:p>
    <w:p w14:paraId="2786C82D" w14:textId="77777777" w:rsidR="00AC6299" w:rsidRDefault="00D8256D">
      <w:pPr>
        <w:spacing w:line="276" w:lineRule="auto"/>
        <w:ind w:left="720"/>
        <w:rPr>
          <w:rFonts w:ascii="Arial" w:eastAsia="Arial" w:hAnsi="Arial" w:cs="Arial"/>
          <w:sz w:val="22"/>
          <w:szCs w:val="22"/>
        </w:rPr>
      </w:pPr>
      <w:r>
        <w:rPr>
          <w:rFonts w:ascii="Arial Unicode MS" w:eastAsia="Arial Unicode MS" w:hAnsi="Arial Unicode MS" w:cs="Arial Unicode MS"/>
          <w:sz w:val="22"/>
          <w:szCs w:val="22"/>
        </w:rPr>
        <w:lastRenderedPageBreak/>
        <w:t>2</w:t>
      </w:r>
      <w:r>
        <w:rPr>
          <w:rFonts w:ascii="Arial Unicode MS" w:eastAsia="Arial Unicode MS" w:hAnsi="Arial Unicode MS" w:cs="Arial Unicode MS"/>
          <w:sz w:val="22"/>
          <w:szCs w:val="22"/>
        </w:rPr>
        <w:t>、麻省理工学院颁发的官方证书；</w:t>
      </w:r>
    </w:p>
    <w:p w14:paraId="78BA1F97" w14:textId="77777777" w:rsidR="00AC6299" w:rsidRDefault="00AC6299">
      <w:pPr>
        <w:spacing w:line="276" w:lineRule="auto"/>
        <w:ind w:left="720"/>
        <w:rPr>
          <w:rFonts w:ascii="Arial" w:eastAsia="Arial" w:hAnsi="Arial" w:cs="Arial"/>
          <w:sz w:val="22"/>
          <w:szCs w:val="22"/>
        </w:rPr>
      </w:pPr>
    </w:p>
    <w:p w14:paraId="175ADB5E" w14:textId="77777777" w:rsidR="00AC6299" w:rsidRDefault="00D8256D">
      <w:pPr>
        <w:spacing w:line="276" w:lineRule="auto"/>
        <w:ind w:left="720"/>
        <w:rPr>
          <w:rFonts w:ascii="Arial" w:eastAsia="Arial" w:hAnsi="Arial" w:cs="Arial"/>
          <w:sz w:val="22"/>
          <w:szCs w:val="22"/>
        </w:rPr>
      </w:pPr>
      <w:r>
        <w:rPr>
          <w:rFonts w:ascii="Arial Unicode MS" w:eastAsia="Arial Unicode MS" w:hAnsi="Arial Unicode MS" w:cs="Arial Unicode MS"/>
          <w:sz w:val="22"/>
          <w:szCs w:val="22"/>
        </w:rPr>
        <w:t>3</w:t>
      </w: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PBL</w:t>
      </w:r>
      <w:r>
        <w:rPr>
          <w:rFonts w:ascii="Arial Unicode MS" w:eastAsia="Arial Unicode MS" w:hAnsi="Arial Unicode MS" w:cs="Arial Unicode MS"/>
          <w:sz w:val="22"/>
          <w:szCs w:val="22"/>
        </w:rPr>
        <w:t>完课后将完成至少一篇可发表的科研论文；</w:t>
      </w:r>
    </w:p>
    <w:p w14:paraId="139E7433" w14:textId="77777777" w:rsidR="00AC6299" w:rsidRDefault="00AC6299">
      <w:pPr>
        <w:spacing w:line="276" w:lineRule="auto"/>
        <w:ind w:left="720"/>
        <w:rPr>
          <w:rFonts w:ascii="Arial" w:eastAsia="Arial" w:hAnsi="Arial" w:cs="Arial"/>
          <w:sz w:val="22"/>
          <w:szCs w:val="22"/>
        </w:rPr>
      </w:pPr>
    </w:p>
    <w:p w14:paraId="40DC9435" w14:textId="77777777" w:rsidR="00AC6299" w:rsidRDefault="00D8256D">
      <w:pPr>
        <w:spacing w:line="276" w:lineRule="auto"/>
        <w:ind w:left="720"/>
        <w:rPr>
          <w:rFonts w:ascii="Arial" w:eastAsia="Arial" w:hAnsi="Arial" w:cs="Arial"/>
          <w:sz w:val="22"/>
          <w:szCs w:val="22"/>
        </w:rPr>
      </w:pPr>
      <w:r>
        <w:rPr>
          <w:rFonts w:ascii="Arial Unicode MS" w:eastAsia="Arial Unicode MS" w:hAnsi="Arial Unicode MS" w:cs="Arial Unicode MS"/>
          <w:sz w:val="22"/>
          <w:szCs w:val="22"/>
        </w:rPr>
        <w:t>4</w:t>
      </w:r>
      <w:r>
        <w:rPr>
          <w:rFonts w:ascii="Arial Unicode MS" w:eastAsia="Arial Unicode MS" w:hAnsi="Arial Unicode MS" w:cs="Arial Unicode MS"/>
          <w:sz w:val="22"/>
          <w:szCs w:val="22"/>
        </w:rPr>
        <w:t>、有机会获得百度、字节跳动、亚马逊云计算等人工智能领域世界顶尖企业的面试机会；</w:t>
      </w:r>
    </w:p>
    <w:p w14:paraId="692E7A43" w14:textId="77777777" w:rsidR="00AC6299" w:rsidRDefault="00AC6299">
      <w:pPr>
        <w:spacing w:line="276" w:lineRule="auto"/>
        <w:ind w:left="720"/>
        <w:rPr>
          <w:rFonts w:ascii="Arial" w:eastAsia="Arial" w:hAnsi="Arial" w:cs="Arial"/>
          <w:sz w:val="22"/>
          <w:szCs w:val="22"/>
        </w:rPr>
      </w:pPr>
    </w:p>
    <w:p w14:paraId="37154158" w14:textId="77777777" w:rsidR="00AC6299" w:rsidRDefault="00D8256D">
      <w:pPr>
        <w:spacing w:line="276" w:lineRule="auto"/>
        <w:ind w:left="720"/>
        <w:rPr>
          <w:rFonts w:ascii="Arial" w:eastAsia="Arial" w:hAnsi="Arial" w:cs="Arial"/>
          <w:sz w:val="22"/>
          <w:szCs w:val="22"/>
        </w:rPr>
      </w:pPr>
      <w:r>
        <w:rPr>
          <w:rFonts w:ascii="Arial Unicode MS" w:eastAsia="Arial Unicode MS" w:hAnsi="Arial Unicode MS" w:cs="Arial Unicode MS"/>
          <w:sz w:val="22"/>
          <w:szCs w:val="22"/>
        </w:rPr>
        <w:t>5</w:t>
      </w:r>
      <w:r>
        <w:rPr>
          <w:rFonts w:ascii="Arial Unicode MS" w:eastAsia="Arial Unicode MS" w:hAnsi="Arial Unicode MS" w:cs="Arial Unicode MS"/>
          <w:sz w:val="22"/>
          <w:szCs w:val="22"/>
        </w:rPr>
        <w:t>、有机会获得来自知名教授的推荐信；</w:t>
      </w:r>
    </w:p>
    <w:p w14:paraId="4578A11D" w14:textId="77777777" w:rsidR="00AC6299" w:rsidRDefault="00AC6299">
      <w:pPr>
        <w:spacing w:line="276" w:lineRule="auto"/>
        <w:rPr>
          <w:rFonts w:ascii="Arial" w:eastAsia="Arial" w:hAnsi="Arial" w:cs="Arial"/>
          <w:sz w:val="22"/>
          <w:szCs w:val="22"/>
        </w:rPr>
      </w:pPr>
    </w:p>
    <w:p w14:paraId="3FC9AEB3" w14:textId="77777777" w:rsidR="00AC6299" w:rsidRDefault="00D8256D">
      <w:pPr>
        <w:spacing w:line="276" w:lineRule="auto"/>
        <w:rPr>
          <w:rFonts w:ascii="Arial" w:eastAsia="Arial" w:hAnsi="Arial" w:cs="Arial"/>
          <w:b/>
          <w:sz w:val="22"/>
          <w:szCs w:val="22"/>
        </w:rPr>
      </w:pPr>
      <w:r>
        <w:rPr>
          <w:rFonts w:ascii="Arial Unicode MS" w:eastAsia="Arial Unicode MS" w:hAnsi="Arial Unicode MS" w:cs="Arial Unicode MS"/>
          <w:b/>
          <w:sz w:val="22"/>
          <w:szCs w:val="22"/>
        </w:rPr>
        <w:t>三、报名相关</w:t>
      </w:r>
    </w:p>
    <w:p w14:paraId="373FE8B6" w14:textId="77777777" w:rsidR="00AC6299" w:rsidRDefault="00D8256D">
      <w:pPr>
        <w:spacing w:line="276" w:lineRule="auto"/>
        <w:ind w:left="720"/>
        <w:rPr>
          <w:rFonts w:ascii="Arial" w:eastAsia="Arial" w:hAnsi="Arial" w:cs="Arial"/>
          <w:sz w:val="22"/>
          <w:szCs w:val="22"/>
        </w:rPr>
      </w:pPr>
      <w:r>
        <w:rPr>
          <w:rFonts w:ascii="Arial Unicode MS" w:eastAsia="Arial Unicode MS" w:hAnsi="Arial Unicode MS" w:cs="Arial Unicode MS"/>
          <w:sz w:val="22"/>
          <w:szCs w:val="22"/>
        </w:rPr>
        <w:t>1</w:t>
      </w:r>
      <w:r>
        <w:rPr>
          <w:rFonts w:ascii="Arial Unicode MS" w:eastAsia="Arial Unicode MS" w:hAnsi="Arial Unicode MS" w:cs="Arial Unicode MS"/>
          <w:sz w:val="22"/>
          <w:szCs w:val="22"/>
        </w:rPr>
        <w:t>、面向对象：</w:t>
      </w:r>
    </w:p>
    <w:p w14:paraId="29CF663C" w14:textId="51BF072E" w:rsidR="00AC6299" w:rsidRDefault="00FD4F35">
      <w:pPr>
        <w:spacing w:line="276" w:lineRule="auto"/>
        <w:ind w:left="720"/>
        <w:rPr>
          <w:rFonts w:ascii="Arial" w:eastAsia="Arial" w:hAnsi="Arial" w:cs="Arial"/>
          <w:sz w:val="22"/>
          <w:szCs w:val="22"/>
        </w:rPr>
      </w:pPr>
      <w:r>
        <w:rPr>
          <w:rFonts w:ascii="宋体" w:eastAsia="宋体" w:hAnsi="宋体" w:cs="宋体" w:hint="eastAsia"/>
          <w:sz w:val="22"/>
          <w:szCs w:val="22"/>
        </w:rPr>
        <w:t>浙江大学</w:t>
      </w:r>
      <w:proofErr w:type="gramStart"/>
      <w:r>
        <w:rPr>
          <w:rFonts w:ascii="宋体" w:eastAsia="宋体" w:hAnsi="宋体" w:cs="宋体" w:hint="eastAsia"/>
          <w:sz w:val="22"/>
          <w:szCs w:val="22"/>
        </w:rPr>
        <w:t>全</w:t>
      </w:r>
      <w:r w:rsidR="00D8256D">
        <w:rPr>
          <w:rFonts w:ascii="Arial Unicode MS" w:eastAsia="Arial Unicode MS" w:hAnsi="Arial Unicode MS" w:cs="Arial Unicode MS"/>
          <w:sz w:val="22"/>
          <w:szCs w:val="22"/>
        </w:rPr>
        <w:t>日制本硕学生</w:t>
      </w:r>
      <w:proofErr w:type="gramEnd"/>
    </w:p>
    <w:p w14:paraId="1491D6A7" w14:textId="77777777" w:rsidR="00AC6299" w:rsidRDefault="00AC6299">
      <w:pPr>
        <w:spacing w:line="276" w:lineRule="auto"/>
        <w:ind w:left="720"/>
        <w:rPr>
          <w:rFonts w:ascii="Arial" w:eastAsia="Arial" w:hAnsi="Arial" w:cs="Arial"/>
          <w:sz w:val="22"/>
          <w:szCs w:val="22"/>
        </w:rPr>
      </w:pPr>
    </w:p>
    <w:p w14:paraId="39E489C1" w14:textId="77777777" w:rsidR="00AC6299" w:rsidRDefault="00D8256D">
      <w:pPr>
        <w:spacing w:line="276" w:lineRule="auto"/>
        <w:ind w:left="720"/>
        <w:rPr>
          <w:rFonts w:ascii="Arial" w:eastAsia="Arial" w:hAnsi="Arial" w:cs="Arial"/>
          <w:sz w:val="22"/>
          <w:szCs w:val="22"/>
        </w:rPr>
      </w:pPr>
      <w:r>
        <w:rPr>
          <w:rFonts w:ascii="Arial Unicode MS" w:eastAsia="Arial Unicode MS" w:hAnsi="Arial Unicode MS" w:cs="Arial Unicode MS"/>
          <w:sz w:val="22"/>
          <w:szCs w:val="22"/>
        </w:rPr>
        <w:t>2</w:t>
      </w:r>
      <w:r>
        <w:rPr>
          <w:rFonts w:ascii="Arial Unicode MS" w:eastAsia="Arial Unicode MS" w:hAnsi="Arial Unicode MS" w:cs="Arial Unicode MS"/>
          <w:sz w:val="22"/>
          <w:szCs w:val="22"/>
        </w:rPr>
        <w:t>、报名条件：</w:t>
      </w:r>
    </w:p>
    <w:p w14:paraId="0F8576BA" w14:textId="77777777" w:rsidR="00AC6299" w:rsidRDefault="00D8256D">
      <w:pPr>
        <w:spacing w:line="276" w:lineRule="auto"/>
        <w:ind w:left="720"/>
        <w:rPr>
          <w:rFonts w:ascii="Arial" w:eastAsia="Arial" w:hAnsi="Arial" w:cs="Arial"/>
          <w:sz w:val="22"/>
          <w:szCs w:val="22"/>
        </w:rPr>
      </w:pPr>
      <w:r>
        <w:rPr>
          <w:rFonts w:ascii="Arial Unicode MS" w:eastAsia="Arial Unicode MS" w:hAnsi="Arial Unicode MS" w:cs="Arial Unicode MS"/>
          <w:sz w:val="22"/>
          <w:szCs w:val="22"/>
        </w:rPr>
        <w:t>1</w:t>
      </w:r>
      <w:r>
        <w:rPr>
          <w:rFonts w:ascii="Arial Unicode MS" w:eastAsia="Arial Unicode MS" w:hAnsi="Arial Unicode MS" w:cs="Arial Unicode MS"/>
          <w:sz w:val="22"/>
          <w:szCs w:val="22"/>
        </w:rPr>
        <w:t>）建议申请者具备一定高等数学（包括线性代数、微积分）基础</w:t>
      </w:r>
    </w:p>
    <w:p w14:paraId="0E28673C" w14:textId="77777777" w:rsidR="00AC6299" w:rsidRDefault="00D8256D">
      <w:pPr>
        <w:spacing w:line="276" w:lineRule="auto"/>
        <w:ind w:left="720"/>
        <w:rPr>
          <w:rFonts w:ascii="Arial" w:eastAsia="Arial" w:hAnsi="Arial" w:cs="Arial"/>
          <w:sz w:val="22"/>
          <w:szCs w:val="22"/>
        </w:rPr>
      </w:pPr>
      <w:r>
        <w:rPr>
          <w:rFonts w:ascii="Arial Unicode MS" w:eastAsia="Arial Unicode MS" w:hAnsi="Arial Unicode MS" w:cs="Arial Unicode MS"/>
          <w:sz w:val="22"/>
          <w:szCs w:val="22"/>
        </w:rPr>
        <w:t>2</w:t>
      </w:r>
      <w:r>
        <w:rPr>
          <w:rFonts w:ascii="Arial Unicode MS" w:eastAsia="Arial Unicode MS" w:hAnsi="Arial Unicode MS" w:cs="Arial Unicode MS"/>
          <w:sz w:val="22"/>
          <w:szCs w:val="22"/>
        </w:rPr>
        <w:t>）提交大学英语四级、六级、托福、雅思、高考英语成绩任意一项</w:t>
      </w:r>
    </w:p>
    <w:p w14:paraId="3F0D1BF9" w14:textId="77777777" w:rsidR="00AC6299" w:rsidRDefault="00D8256D">
      <w:pPr>
        <w:spacing w:line="276" w:lineRule="auto"/>
        <w:ind w:left="720"/>
        <w:rPr>
          <w:rFonts w:ascii="Arial" w:eastAsia="Arial" w:hAnsi="Arial" w:cs="Arial"/>
          <w:sz w:val="22"/>
          <w:szCs w:val="22"/>
        </w:rPr>
      </w:pPr>
      <w:r>
        <w:rPr>
          <w:rFonts w:ascii="Arial Unicode MS" w:eastAsia="Arial Unicode MS" w:hAnsi="Arial Unicode MS" w:cs="Arial Unicode MS"/>
          <w:sz w:val="22"/>
          <w:szCs w:val="22"/>
        </w:rPr>
        <w:t>3</w:t>
      </w:r>
      <w:r>
        <w:rPr>
          <w:rFonts w:ascii="Arial Unicode MS" w:eastAsia="Arial Unicode MS" w:hAnsi="Arial Unicode MS" w:cs="Arial Unicode MS"/>
          <w:sz w:val="22"/>
          <w:szCs w:val="22"/>
        </w:rPr>
        <w:t>）建议申请者有一定</w:t>
      </w:r>
      <w:r>
        <w:rPr>
          <w:rFonts w:ascii="Arial Unicode MS" w:eastAsia="Arial Unicode MS" w:hAnsi="Arial Unicode MS" w:cs="Arial Unicode MS"/>
          <w:sz w:val="22"/>
          <w:szCs w:val="22"/>
        </w:rPr>
        <w:t>Python</w:t>
      </w:r>
      <w:r>
        <w:rPr>
          <w:rFonts w:ascii="Arial Unicode MS" w:eastAsia="Arial Unicode MS" w:hAnsi="Arial Unicode MS" w:cs="Arial Unicode MS"/>
          <w:sz w:val="22"/>
          <w:szCs w:val="22"/>
        </w:rPr>
        <w:t>基础或其他编程语言基础</w:t>
      </w:r>
    </w:p>
    <w:p w14:paraId="74F6FB9E" w14:textId="77777777" w:rsidR="00AC6299" w:rsidRDefault="00AC6299">
      <w:pPr>
        <w:spacing w:line="276" w:lineRule="auto"/>
        <w:ind w:left="720"/>
        <w:rPr>
          <w:rFonts w:ascii="Arial" w:eastAsia="Arial" w:hAnsi="Arial" w:cs="Arial"/>
          <w:sz w:val="22"/>
          <w:szCs w:val="22"/>
        </w:rPr>
      </w:pPr>
    </w:p>
    <w:p w14:paraId="421FC646" w14:textId="77777777" w:rsidR="00AC6299" w:rsidRDefault="00D8256D">
      <w:pPr>
        <w:spacing w:line="276" w:lineRule="auto"/>
        <w:ind w:left="720"/>
        <w:rPr>
          <w:rFonts w:ascii="Arial" w:eastAsia="Arial" w:hAnsi="Arial" w:cs="Arial"/>
          <w:sz w:val="22"/>
          <w:szCs w:val="22"/>
        </w:rPr>
      </w:pPr>
      <w:r>
        <w:rPr>
          <w:rFonts w:ascii="Arial Unicode MS" w:eastAsia="Arial Unicode MS" w:hAnsi="Arial Unicode MS" w:cs="Arial Unicode MS"/>
          <w:sz w:val="22"/>
          <w:szCs w:val="22"/>
        </w:rPr>
        <w:t>3</w:t>
      </w:r>
      <w:r>
        <w:rPr>
          <w:rFonts w:ascii="Arial Unicode MS" w:eastAsia="Arial Unicode MS" w:hAnsi="Arial Unicode MS" w:cs="Arial Unicode MS"/>
          <w:sz w:val="22"/>
          <w:szCs w:val="22"/>
        </w:rPr>
        <w:t>、学习时间阶段：</w:t>
      </w:r>
    </w:p>
    <w:p w14:paraId="5806383B" w14:textId="6F99834C" w:rsidR="00AC6299" w:rsidRDefault="00D8256D">
      <w:pPr>
        <w:spacing w:line="276" w:lineRule="auto"/>
        <w:ind w:left="720"/>
        <w:rPr>
          <w:rFonts w:ascii="Arial" w:eastAsia="Arial" w:hAnsi="Arial" w:cs="Arial"/>
          <w:sz w:val="22"/>
          <w:szCs w:val="22"/>
        </w:rPr>
      </w:pPr>
      <w:r>
        <w:rPr>
          <w:rFonts w:ascii="Arial Unicode MS" w:eastAsia="Arial Unicode MS" w:hAnsi="Arial Unicode MS" w:cs="Arial Unicode MS"/>
          <w:sz w:val="22"/>
          <w:szCs w:val="22"/>
        </w:rPr>
        <w:t>1</w:t>
      </w:r>
      <w:r>
        <w:rPr>
          <w:rFonts w:ascii="Arial Unicode MS" w:eastAsia="Arial Unicode MS" w:hAnsi="Arial Unicode MS" w:cs="Arial Unicode MS"/>
          <w:sz w:val="22"/>
          <w:szCs w:val="22"/>
        </w:rPr>
        <w:t>）</w:t>
      </w:r>
      <w:r>
        <w:rPr>
          <w:rFonts w:ascii="Arial Unicode MS" w:eastAsia="Arial Unicode MS" w:hAnsi="Arial Unicode MS" w:cs="Arial Unicode MS"/>
        </w:rPr>
        <w:t>人工智能</w:t>
      </w:r>
      <w:r>
        <w:rPr>
          <w:rFonts w:ascii="Arial Unicode MS" w:eastAsia="Arial Unicode MS" w:hAnsi="Arial Unicode MS" w:cs="Arial Unicode MS"/>
        </w:rPr>
        <w:t>——</w:t>
      </w:r>
      <w:r>
        <w:rPr>
          <w:rFonts w:ascii="Arial Unicode MS" w:eastAsia="Arial Unicode MS" w:hAnsi="Arial Unicode MS" w:cs="Arial Unicode MS"/>
        </w:rPr>
        <w:t>通过机器学习解决问题</w:t>
      </w:r>
      <w:r>
        <w:rPr>
          <w:rFonts w:ascii="Arial Unicode MS" w:eastAsia="Arial Unicode MS" w:hAnsi="Arial Unicode MS" w:cs="Arial Unicode MS"/>
        </w:rPr>
        <w:t xml:space="preserve"> SPOC </w:t>
      </w:r>
      <w:r>
        <w:rPr>
          <w:rFonts w:ascii="Arial Unicode MS" w:eastAsia="Arial Unicode MS" w:hAnsi="Arial Unicode MS" w:cs="Arial Unicode MS"/>
        </w:rPr>
        <w:t>模块授课时间为：</w:t>
      </w:r>
      <w:r>
        <w:rPr>
          <w:rFonts w:ascii="Arial Unicode MS" w:eastAsia="Arial Unicode MS" w:hAnsi="Arial Unicode MS" w:cs="Arial Unicode MS"/>
          <w:sz w:val="22"/>
          <w:szCs w:val="22"/>
        </w:rPr>
        <w:t>2020</w:t>
      </w:r>
      <w:r>
        <w:rPr>
          <w:rFonts w:ascii="Arial Unicode MS" w:eastAsia="Arial Unicode MS" w:hAnsi="Arial Unicode MS" w:cs="Arial Unicode MS"/>
          <w:sz w:val="22"/>
          <w:szCs w:val="22"/>
        </w:rPr>
        <w:t>年</w:t>
      </w:r>
      <w:r w:rsidR="00C67517">
        <w:rPr>
          <w:rFonts w:ascii="Arial Unicode MS" w:eastAsia="Arial Unicode MS" w:hAnsi="Arial Unicode MS" w:cs="Arial Unicode MS"/>
          <w:sz w:val="22"/>
          <w:szCs w:val="22"/>
        </w:rPr>
        <w:t>9</w:t>
      </w:r>
      <w:r>
        <w:rPr>
          <w:rFonts w:ascii="Arial Unicode MS" w:eastAsia="Arial Unicode MS" w:hAnsi="Arial Unicode MS" w:cs="Arial Unicode MS"/>
          <w:sz w:val="22"/>
          <w:szCs w:val="22"/>
        </w:rPr>
        <w:t>月</w:t>
      </w:r>
      <w:r>
        <w:rPr>
          <w:rFonts w:ascii="Arial Unicode MS" w:eastAsia="Arial Unicode MS" w:hAnsi="Arial Unicode MS" w:cs="Arial Unicode MS"/>
          <w:sz w:val="22"/>
          <w:szCs w:val="22"/>
        </w:rPr>
        <w:t>1</w:t>
      </w:r>
      <w:r w:rsidR="00C67517">
        <w:rPr>
          <w:rFonts w:ascii="Arial Unicode MS" w:eastAsia="Arial Unicode MS" w:hAnsi="Arial Unicode MS" w:cs="Arial Unicode MS"/>
          <w:sz w:val="22"/>
          <w:szCs w:val="22"/>
        </w:rPr>
        <w:t>2</w:t>
      </w:r>
      <w:r>
        <w:rPr>
          <w:rFonts w:ascii="Arial Unicode MS" w:eastAsia="Arial Unicode MS" w:hAnsi="Arial Unicode MS" w:cs="Arial Unicode MS"/>
          <w:sz w:val="22"/>
          <w:szCs w:val="22"/>
        </w:rPr>
        <w:t>日</w:t>
      </w:r>
      <w:r>
        <w:rPr>
          <w:rFonts w:ascii="Arial Unicode MS" w:eastAsia="Arial Unicode MS" w:hAnsi="Arial Unicode MS" w:cs="Arial Unicode MS"/>
          <w:sz w:val="22"/>
          <w:szCs w:val="22"/>
        </w:rPr>
        <w:t xml:space="preserve">- </w:t>
      </w:r>
      <w:r w:rsidR="00C67517">
        <w:rPr>
          <w:rFonts w:ascii="Arial Unicode MS" w:eastAsia="Arial Unicode MS" w:hAnsi="Arial Unicode MS" w:cs="Arial Unicode MS"/>
          <w:sz w:val="22"/>
          <w:szCs w:val="22"/>
        </w:rPr>
        <w:t>10</w:t>
      </w:r>
      <w:r>
        <w:rPr>
          <w:rFonts w:ascii="Arial Unicode MS" w:eastAsia="Arial Unicode MS" w:hAnsi="Arial Unicode MS" w:cs="Arial Unicode MS"/>
          <w:sz w:val="22"/>
          <w:szCs w:val="22"/>
        </w:rPr>
        <w:t>月</w:t>
      </w:r>
      <w:r w:rsidR="00C67517">
        <w:rPr>
          <w:rFonts w:ascii="Arial Unicode MS" w:eastAsia="Arial Unicode MS" w:hAnsi="Arial Unicode MS" w:cs="Arial Unicode MS"/>
          <w:sz w:val="22"/>
          <w:szCs w:val="22"/>
        </w:rPr>
        <w:t>23</w:t>
      </w:r>
      <w:r>
        <w:rPr>
          <w:rFonts w:ascii="Arial Unicode MS" w:eastAsia="Arial Unicode MS" w:hAnsi="Arial Unicode MS" w:cs="Arial Unicode MS"/>
          <w:sz w:val="22"/>
          <w:szCs w:val="22"/>
        </w:rPr>
        <w:t>日</w:t>
      </w:r>
      <w:r>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共</w:t>
      </w:r>
      <w:r>
        <w:rPr>
          <w:rFonts w:ascii="Arial Unicode MS" w:eastAsia="Arial Unicode MS" w:hAnsi="Arial Unicode MS" w:cs="Arial Unicode MS"/>
          <w:sz w:val="22"/>
          <w:szCs w:val="22"/>
        </w:rPr>
        <w:t>6</w:t>
      </w:r>
      <w:r>
        <w:rPr>
          <w:rFonts w:ascii="Arial Unicode MS" w:eastAsia="Arial Unicode MS" w:hAnsi="Arial Unicode MS" w:cs="Arial Unicode MS"/>
          <w:sz w:val="22"/>
          <w:szCs w:val="22"/>
        </w:rPr>
        <w:t>周</w:t>
      </w:r>
      <w:r w:rsidR="00C67517">
        <w:rPr>
          <w:rFonts w:ascii="宋体" w:eastAsia="宋体" w:hAnsi="宋体" w:cs="宋体" w:hint="eastAsia"/>
          <w:sz w:val="22"/>
          <w:szCs w:val="22"/>
        </w:rPr>
        <w:t>，</w:t>
      </w:r>
      <w:r>
        <w:rPr>
          <w:rFonts w:ascii="Arial Unicode MS" w:eastAsia="Arial Unicode MS" w:hAnsi="Arial Unicode MS" w:cs="Arial Unicode MS"/>
          <w:sz w:val="22"/>
          <w:szCs w:val="22"/>
        </w:rPr>
        <w:t>48</w:t>
      </w:r>
      <w:r w:rsidR="00C67517">
        <w:rPr>
          <w:rFonts w:ascii="宋体" w:eastAsia="宋体" w:hAnsi="宋体" w:cs="宋体" w:hint="eastAsia"/>
          <w:sz w:val="22"/>
          <w:szCs w:val="22"/>
        </w:rPr>
        <w:t>小</w:t>
      </w:r>
      <w:r>
        <w:rPr>
          <w:rFonts w:ascii="Arial Unicode MS" w:eastAsia="Arial Unicode MS" w:hAnsi="Arial Unicode MS" w:cs="Arial Unicode MS"/>
          <w:sz w:val="22"/>
          <w:szCs w:val="22"/>
        </w:rPr>
        <w:t>时</w:t>
      </w:r>
      <w:r>
        <w:rPr>
          <w:rFonts w:ascii="Arial Unicode MS" w:eastAsia="Arial Unicode MS" w:hAnsi="Arial Unicode MS" w:cs="Arial Unicode MS"/>
          <w:sz w:val="22"/>
          <w:szCs w:val="22"/>
        </w:rPr>
        <w:t>)</w:t>
      </w:r>
    </w:p>
    <w:p w14:paraId="01A8103F" w14:textId="589C8A97" w:rsidR="00AC6299" w:rsidRPr="00C67517" w:rsidRDefault="00D8256D">
      <w:pPr>
        <w:spacing w:line="276" w:lineRule="auto"/>
        <w:ind w:left="720"/>
        <w:rPr>
          <w:rFonts w:ascii="Arial" w:eastAsiaTheme="minorEastAsia" w:hAnsi="Arial" w:cs="Arial" w:hint="eastAsia"/>
          <w:sz w:val="22"/>
          <w:szCs w:val="22"/>
        </w:rPr>
      </w:pPr>
      <w:r>
        <w:rPr>
          <w:rFonts w:ascii="Arial Unicode MS" w:eastAsia="Arial Unicode MS" w:hAnsi="Arial Unicode MS" w:cs="Arial Unicode MS"/>
          <w:sz w:val="22"/>
          <w:szCs w:val="22"/>
        </w:rPr>
        <w:t>2</w:t>
      </w:r>
      <w:r>
        <w:rPr>
          <w:rFonts w:ascii="Arial Unicode MS" w:eastAsia="Arial Unicode MS" w:hAnsi="Arial Unicode MS" w:cs="Arial Unicode MS"/>
          <w:sz w:val="22"/>
          <w:szCs w:val="22"/>
        </w:rPr>
        <w:t>）其他课程具体时间及信息</w:t>
      </w:r>
      <w:r w:rsidR="00C67517">
        <w:rPr>
          <w:rFonts w:ascii="宋体" w:eastAsia="宋体" w:hAnsi="宋体" w:cs="宋体" w:hint="eastAsia"/>
          <w:sz w:val="22"/>
          <w:szCs w:val="22"/>
        </w:rPr>
        <w:t>需</w:t>
      </w:r>
      <w:r>
        <w:rPr>
          <w:rFonts w:ascii="Arial Unicode MS" w:eastAsia="Arial Unicode MS" w:hAnsi="Arial Unicode MS" w:cs="Arial Unicode MS"/>
          <w:sz w:val="22"/>
          <w:szCs w:val="22"/>
        </w:rPr>
        <w:t>联系</w:t>
      </w:r>
      <w:r w:rsidR="00FD4F35">
        <w:rPr>
          <w:rFonts w:ascii="Arial Unicode MS" w:eastAsiaTheme="minorEastAsia" w:hAnsi="Arial Unicode MS" w:cs="Arial Unicode MS" w:hint="eastAsia"/>
          <w:sz w:val="22"/>
          <w:szCs w:val="22"/>
        </w:rPr>
        <w:t xml:space="preserve"> </w:t>
      </w:r>
      <w:r>
        <w:rPr>
          <w:rFonts w:ascii="Arial Unicode MS" w:eastAsia="Arial Unicode MS" w:hAnsi="Arial Unicode MS" w:cs="Arial Unicode MS"/>
          <w:sz w:val="22"/>
          <w:szCs w:val="22"/>
        </w:rPr>
        <w:t>“AI+X”</w:t>
      </w:r>
      <w:r w:rsidR="00FD4F35">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 xml:space="preserve">Blended Learning </w:t>
      </w:r>
      <w:r>
        <w:rPr>
          <w:rFonts w:ascii="Arial Unicode MS" w:eastAsia="Arial Unicode MS" w:hAnsi="Arial Unicode MS" w:cs="Arial Unicode MS"/>
          <w:sz w:val="22"/>
          <w:szCs w:val="22"/>
        </w:rPr>
        <w:t>课程组</w:t>
      </w:r>
      <w:r w:rsidR="00C67517">
        <w:rPr>
          <w:rFonts w:ascii="宋体" w:eastAsia="宋体" w:hAnsi="宋体" w:cs="宋体" w:hint="eastAsia"/>
          <w:sz w:val="22"/>
          <w:szCs w:val="22"/>
        </w:rPr>
        <w:t>咨询</w:t>
      </w:r>
    </w:p>
    <w:p w14:paraId="2783E813" w14:textId="087D9881" w:rsidR="00AC6299" w:rsidRDefault="00D8256D">
      <w:pPr>
        <w:spacing w:line="276" w:lineRule="auto"/>
        <w:ind w:left="720"/>
        <w:rPr>
          <w:rFonts w:ascii="Arial" w:eastAsia="Arial" w:hAnsi="Arial" w:cs="Arial"/>
          <w:sz w:val="22"/>
          <w:szCs w:val="22"/>
        </w:rPr>
      </w:pPr>
      <w:r>
        <w:rPr>
          <w:rFonts w:ascii="Arial Unicode MS" w:eastAsia="Arial Unicode MS" w:hAnsi="Arial Unicode MS" w:cs="Arial Unicode MS"/>
          <w:sz w:val="22"/>
          <w:szCs w:val="22"/>
        </w:rPr>
        <w:t>3</w:t>
      </w:r>
      <w:r>
        <w:rPr>
          <w:rFonts w:ascii="Arial Unicode MS" w:eastAsia="Arial Unicode MS" w:hAnsi="Arial Unicode MS" w:cs="Arial Unicode MS"/>
          <w:sz w:val="22"/>
          <w:szCs w:val="22"/>
        </w:rPr>
        <w:t>）申请者在完成</w:t>
      </w:r>
      <w:r w:rsidR="00FD4F35">
        <w:rPr>
          <w:rFonts w:ascii="Arial Unicode MS" w:eastAsiaTheme="minorEastAsia" w:hAnsi="Arial Unicode MS" w:cs="Arial Unicode MS" w:hint="eastAsia"/>
          <w:sz w:val="22"/>
          <w:szCs w:val="22"/>
        </w:rPr>
        <w:t xml:space="preserve"> </w:t>
      </w:r>
      <w:r>
        <w:rPr>
          <w:rFonts w:ascii="Arial Unicode MS" w:eastAsia="Arial Unicode MS" w:hAnsi="Arial Unicode MS" w:cs="Arial Unicode MS"/>
          <w:sz w:val="22"/>
          <w:szCs w:val="22"/>
        </w:rPr>
        <w:t>“AI+X”</w:t>
      </w:r>
      <w:r w:rsidR="00FD4F35">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SPOC</w:t>
      </w:r>
      <w:r w:rsidR="00C67517">
        <w:rPr>
          <w:rFonts w:ascii="宋体" w:eastAsia="宋体" w:hAnsi="宋体" w:cs="宋体" w:hint="eastAsia"/>
          <w:sz w:val="22"/>
          <w:szCs w:val="22"/>
        </w:rPr>
        <w:t>模块</w:t>
      </w:r>
      <w:r>
        <w:rPr>
          <w:rFonts w:ascii="Arial Unicode MS" w:eastAsia="Arial Unicode MS" w:hAnsi="Arial Unicode MS" w:cs="Arial Unicode MS"/>
          <w:sz w:val="22"/>
          <w:szCs w:val="22"/>
        </w:rPr>
        <w:t>后可以申请参加任一</w:t>
      </w:r>
      <w:r>
        <w:rPr>
          <w:rFonts w:ascii="Arial Unicode MS" w:eastAsia="Arial Unicode MS" w:hAnsi="Arial Unicode MS" w:cs="Arial Unicode MS"/>
          <w:sz w:val="22"/>
          <w:szCs w:val="22"/>
        </w:rPr>
        <w:t>PBL</w:t>
      </w:r>
      <w:r>
        <w:rPr>
          <w:rFonts w:ascii="Arial Unicode MS" w:eastAsia="Arial Unicode MS" w:hAnsi="Arial Unicode MS" w:cs="Arial Unicode MS"/>
          <w:sz w:val="22"/>
          <w:szCs w:val="22"/>
        </w:rPr>
        <w:t>课程</w:t>
      </w:r>
    </w:p>
    <w:p w14:paraId="0A6AFAAC" w14:textId="77777777" w:rsidR="00AC6299" w:rsidRDefault="00AC6299">
      <w:pPr>
        <w:spacing w:line="276" w:lineRule="auto"/>
        <w:ind w:left="720"/>
        <w:rPr>
          <w:rFonts w:ascii="Arial" w:eastAsia="Arial" w:hAnsi="Arial" w:cs="Arial"/>
        </w:rPr>
      </w:pPr>
    </w:p>
    <w:p w14:paraId="451F4853" w14:textId="77777777" w:rsidR="00AC6299" w:rsidRDefault="00D8256D">
      <w:pPr>
        <w:spacing w:line="276" w:lineRule="auto"/>
        <w:ind w:left="720"/>
        <w:rPr>
          <w:rFonts w:ascii="Arial" w:eastAsia="Arial" w:hAnsi="Arial" w:cs="Arial"/>
          <w:sz w:val="22"/>
          <w:szCs w:val="22"/>
        </w:rPr>
      </w:pPr>
      <w:r>
        <w:rPr>
          <w:rFonts w:ascii="Arial Unicode MS" w:eastAsia="Arial Unicode MS" w:hAnsi="Arial Unicode MS" w:cs="Arial Unicode MS"/>
        </w:rPr>
        <w:t>4</w:t>
      </w:r>
      <w:r>
        <w:rPr>
          <w:rFonts w:ascii="Arial Unicode MS" w:eastAsia="Arial Unicode MS" w:hAnsi="Arial Unicode MS" w:cs="Arial Unicode MS"/>
        </w:rPr>
        <w:t>、</w:t>
      </w:r>
      <w:r>
        <w:rPr>
          <w:rFonts w:ascii="Arial Unicode MS" w:eastAsia="Arial Unicode MS" w:hAnsi="Arial Unicode MS" w:cs="Arial Unicode MS"/>
          <w:sz w:val="22"/>
          <w:szCs w:val="22"/>
        </w:rPr>
        <w:t>学习费用：</w:t>
      </w:r>
    </w:p>
    <w:p w14:paraId="5C26844F" w14:textId="6CD75723" w:rsidR="00AC6299" w:rsidRDefault="00D8256D">
      <w:pPr>
        <w:spacing w:line="276" w:lineRule="auto"/>
        <w:ind w:left="720"/>
        <w:rPr>
          <w:rFonts w:ascii="Arial" w:eastAsia="Arial" w:hAnsi="Arial" w:cs="Arial"/>
        </w:rPr>
      </w:pPr>
      <w:r>
        <w:rPr>
          <w:rFonts w:ascii="Arial Unicode MS" w:eastAsia="Arial Unicode MS" w:hAnsi="Arial Unicode MS" w:cs="Arial Unicode MS"/>
          <w:sz w:val="22"/>
          <w:szCs w:val="22"/>
        </w:rPr>
        <w:t>SPOC</w:t>
      </w:r>
      <w:r>
        <w:rPr>
          <w:rFonts w:ascii="Arial Unicode MS" w:eastAsia="Arial Unicode MS" w:hAnsi="Arial Unicode MS" w:cs="Arial Unicode MS"/>
          <w:sz w:val="22"/>
          <w:szCs w:val="22"/>
        </w:rPr>
        <w:t>课程费用：</w:t>
      </w:r>
      <w:r>
        <w:rPr>
          <w:rFonts w:ascii="Arial Unicode MS" w:eastAsia="Arial Unicode MS" w:hAnsi="Arial Unicode MS" w:cs="Arial Unicode MS"/>
          <w:sz w:val="22"/>
          <w:szCs w:val="22"/>
        </w:rPr>
        <w:t>1550</w:t>
      </w:r>
      <w:r>
        <w:rPr>
          <w:rFonts w:ascii="Arial Unicode MS" w:eastAsia="Arial Unicode MS" w:hAnsi="Arial Unicode MS" w:cs="Arial Unicode MS"/>
          <w:sz w:val="22"/>
          <w:szCs w:val="22"/>
        </w:rPr>
        <w:t>美</w:t>
      </w:r>
      <w:r w:rsidR="00FD4F35">
        <w:rPr>
          <w:rFonts w:ascii="宋体" w:eastAsia="宋体" w:hAnsi="宋体" w:cs="宋体" w:hint="eastAsia"/>
          <w:sz w:val="22"/>
          <w:szCs w:val="22"/>
        </w:rPr>
        <w:t>元</w:t>
      </w:r>
      <w:r>
        <w:rPr>
          <w:rFonts w:ascii="Arial Unicode MS" w:eastAsia="Arial Unicode MS" w:hAnsi="Arial Unicode MS" w:cs="Arial Unicode MS"/>
        </w:rPr>
        <w:t>；</w:t>
      </w:r>
    </w:p>
    <w:p w14:paraId="4CAEBF4A" w14:textId="77777777" w:rsidR="00AC6299" w:rsidRDefault="00AC6299">
      <w:pPr>
        <w:spacing w:line="276" w:lineRule="auto"/>
        <w:ind w:left="720"/>
        <w:rPr>
          <w:rFonts w:ascii="Arial" w:eastAsia="Arial" w:hAnsi="Arial" w:cs="Arial"/>
        </w:rPr>
      </w:pPr>
    </w:p>
    <w:p w14:paraId="66ED45A2" w14:textId="77777777" w:rsidR="00AC6299" w:rsidRDefault="00D8256D">
      <w:pPr>
        <w:spacing w:line="276" w:lineRule="auto"/>
        <w:ind w:left="720"/>
        <w:rPr>
          <w:rFonts w:ascii="Arial" w:eastAsia="Arial" w:hAnsi="Arial" w:cs="Arial"/>
        </w:rPr>
      </w:pPr>
      <w:r>
        <w:rPr>
          <w:rFonts w:ascii="Arial Unicode MS" w:eastAsia="Arial Unicode MS" w:hAnsi="Arial Unicode MS" w:cs="Arial Unicode MS"/>
        </w:rPr>
        <w:t>5</w:t>
      </w:r>
      <w:r>
        <w:rPr>
          <w:rFonts w:ascii="Arial Unicode MS" w:eastAsia="Arial Unicode MS" w:hAnsi="Arial Unicode MS" w:cs="Arial Unicode MS"/>
        </w:rPr>
        <w:t>、报名截止时间：</w:t>
      </w:r>
      <w:r>
        <w:rPr>
          <w:rFonts w:ascii="Arial Unicode MS" w:eastAsia="Arial Unicode MS" w:hAnsi="Arial Unicode MS" w:cs="Arial Unicode MS"/>
        </w:rPr>
        <w:t>2020</w:t>
      </w:r>
      <w:r>
        <w:rPr>
          <w:rFonts w:ascii="Arial Unicode MS" w:eastAsia="Arial Unicode MS" w:hAnsi="Arial Unicode MS" w:cs="Arial Unicode MS"/>
        </w:rPr>
        <w:t>年</w:t>
      </w:r>
      <w:r>
        <w:rPr>
          <w:rFonts w:ascii="Arial Unicode MS" w:eastAsia="Arial Unicode MS" w:hAnsi="Arial Unicode MS" w:cs="Arial Unicode MS"/>
        </w:rPr>
        <w:t>6</w:t>
      </w:r>
      <w:r>
        <w:rPr>
          <w:rFonts w:ascii="Arial Unicode MS" w:eastAsia="Arial Unicode MS" w:hAnsi="Arial Unicode MS" w:cs="Arial Unicode MS"/>
        </w:rPr>
        <w:t>月</w:t>
      </w:r>
      <w:r>
        <w:rPr>
          <w:rFonts w:ascii="Arial Unicode MS" w:eastAsia="Arial Unicode MS" w:hAnsi="Arial Unicode MS" w:cs="Arial Unicode MS"/>
        </w:rPr>
        <w:t>19</w:t>
      </w:r>
      <w:r>
        <w:rPr>
          <w:rFonts w:ascii="Arial Unicode MS" w:eastAsia="Arial Unicode MS" w:hAnsi="Arial Unicode MS" w:cs="Arial Unicode MS"/>
        </w:rPr>
        <w:t>日；</w:t>
      </w:r>
    </w:p>
    <w:p w14:paraId="37954A31" w14:textId="77777777" w:rsidR="00AC6299" w:rsidRDefault="00AC6299">
      <w:pPr>
        <w:spacing w:line="276" w:lineRule="auto"/>
        <w:ind w:left="720"/>
        <w:rPr>
          <w:rFonts w:ascii="Arial" w:eastAsia="Arial" w:hAnsi="Arial" w:cs="Arial"/>
        </w:rPr>
      </w:pPr>
    </w:p>
    <w:p w14:paraId="754C1AAE" w14:textId="77777777" w:rsidR="00AC6299" w:rsidRDefault="00D8256D">
      <w:pPr>
        <w:spacing w:line="276" w:lineRule="auto"/>
        <w:ind w:left="720"/>
        <w:rPr>
          <w:rFonts w:ascii="Arial" w:eastAsia="Arial" w:hAnsi="Arial" w:cs="Arial"/>
          <w:sz w:val="22"/>
          <w:szCs w:val="22"/>
        </w:rPr>
      </w:pPr>
      <w:r>
        <w:rPr>
          <w:rFonts w:ascii="Arial Unicode MS" w:eastAsia="Arial Unicode MS" w:hAnsi="Arial Unicode MS" w:cs="Arial Unicode MS"/>
        </w:rPr>
        <w:t>6</w:t>
      </w:r>
      <w:r>
        <w:rPr>
          <w:rFonts w:ascii="Arial Unicode MS" w:eastAsia="Arial Unicode MS" w:hAnsi="Arial Unicode MS" w:cs="Arial Unicode MS"/>
        </w:rPr>
        <w:t>、</w:t>
      </w:r>
      <w:r>
        <w:rPr>
          <w:rFonts w:ascii="Arial Unicode MS" w:eastAsia="Arial Unicode MS" w:hAnsi="Arial Unicode MS" w:cs="Arial Unicode MS"/>
          <w:sz w:val="22"/>
          <w:szCs w:val="22"/>
        </w:rPr>
        <w:t>报名方式：</w:t>
      </w:r>
    </w:p>
    <w:p w14:paraId="03A88019" w14:textId="3B5387F0" w:rsidR="00AC6299" w:rsidRPr="00C67517" w:rsidRDefault="00D8256D">
      <w:pPr>
        <w:spacing w:line="276" w:lineRule="auto"/>
        <w:ind w:left="720"/>
        <w:rPr>
          <w:rFonts w:ascii="Arial" w:eastAsiaTheme="minorEastAsia" w:hAnsi="Arial" w:cs="Arial" w:hint="eastAsia"/>
          <w:b/>
          <w:color w:val="980000"/>
          <w:sz w:val="22"/>
          <w:szCs w:val="22"/>
        </w:rPr>
      </w:pPr>
      <w:r>
        <w:rPr>
          <w:rFonts w:ascii="Arial Unicode MS" w:eastAsia="Arial Unicode MS" w:hAnsi="Arial Unicode MS" w:cs="Arial Unicode MS"/>
          <w:sz w:val="22"/>
          <w:szCs w:val="22"/>
        </w:rPr>
        <w:t>扫描下方</w:t>
      </w:r>
      <w:proofErr w:type="gramStart"/>
      <w:r>
        <w:rPr>
          <w:rFonts w:ascii="Arial Unicode MS" w:eastAsia="Arial Unicode MS" w:hAnsi="Arial Unicode MS" w:cs="Arial Unicode MS"/>
          <w:sz w:val="22"/>
          <w:szCs w:val="22"/>
        </w:rPr>
        <w:t>二维码并</w:t>
      </w:r>
      <w:proofErr w:type="gramEnd"/>
      <w:r>
        <w:rPr>
          <w:rFonts w:ascii="Arial Unicode MS" w:eastAsia="Arial Unicode MS" w:hAnsi="Arial Unicode MS" w:cs="Arial Unicode MS"/>
          <w:sz w:val="22"/>
          <w:szCs w:val="22"/>
        </w:rPr>
        <w:t>填写联系方式，</w:t>
      </w:r>
      <w:r>
        <w:rPr>
          <w:rFonts w:ascii="Arial Unicode MS" w:eastAsia="Arial Unicode MS" w:hAnsi="Arial Unicode MS" w:cs="Arial Unicode MS"/>
          <w:sz w:val="22"/>
          <w:szCs w:val="22"/>
        </w:rPr>
        <w:t>“AI+X”</w:t>
      </w:r>
      <w:r w:rsidR="00FD4F35">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 xml:space="preserve">Blended Learning </w:t>
      </w:r>
      <w:r>
        <w:rPr>
          <w:rFonts w:ascii="Arial Unicode MS" w:eastAsia="Arial Unicode MS" w:hAnsi="Arial Unicode MS" w:cs="Arial Unicode MS"/>
          <w:sz w:val="22"/>
          <w:szCs w:val="22"/>
        </w:rPr>
        <w:t>课程组将会提供课程大纲。</w:t>
      </w:r>
      <w:r w:rsidR="00C67517">
        <w:rPr>
          <w:rFonts w:ascii="宋体" w:eastAsia="宋体" w:hAnsi="宋体" w:cs="宋体" w:hint="eastAsia"/>
          <w:sz w:val="22"/>
          <w:szCs w:val="22"/>
        </w:rPr>
        <w:t>（注：学生了解课程大纲后，向学院提交报名申请）</w:t>
      </w:r>
    </w:p>
    <w:p w14:paraId="7246EE5C" w14:textId="77777777" w:rsidR="00AC6299" w:rsidRDefault="00AC6299">
      <w:pPr>
        <w:spacing w:line="276" w:lineRule="auto"/>
        <w:ind w:left="720"/>
        <w:rPr>
          <w:rFonts w:ascii="Arial" w:eastAsia="Arial" w:hAnsi="Arial" w:cs="Arial"/>
          <w:sz w:val="22"/>
          <w:szCs w:val="22"/>
        </w:rPr>
      </w:pPr>
    </w:p>
    <w:p w14:paraId="263330DD" w14:textId="77777777" w:rsidR="00AC6299" w:rsidRDefault="00D8256D">
      <w:pPr>
        <w:widowControl/>
        <w:spacing w:line="276" w:lineRule="auto"/>
        <w:jc w:val="left"/>
        <w:rPr>
          <w:rFonts w:ascii="Arial" w:eastAsia="Arial" w:hAnsi="Arial" w:cs="Arial"/>
          <w:sz w:val="24"/>
          <w:szCs w:val="24"/>
        </w:rPr>
      </w:pPr>
      <w:r>
        <w:rPr>
          <w:rFonts w:ascii="Arial" w:eastAsia="Arial" w:hAnsi="Arial" w:cs="Arial"/>
          <w:noProof/>
          <w:sz w:val="24"/>
          <w:szCs w:val="24"/>
        </w:rPr>
        <w:drawing>
          <wp:inline distT="0" distB="0" distL="0" distR="0" wp14:anchorId="07374BCD" wp14:editId="6F63B7AF">
            <wp:extent cx="1976532" cy="1785938"/>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76532" cy="1785938"/>
                    </a:xfrm>
                    <a:prstGeom prst="rect">
                      <a:avLst/>
                    </a:prstGeom>
                    <a:ln/>
                  </pic:spPr>
                </pic:pic>
              </a:graphicData>
            </a:graphic>
          </wp:inline>
        </w:drawing>
      </w:r>
    </w:p>
    <w:p w14:paraId="14E6686D" w14:textId="77777777" w:rsidR="00AC6299" w:rsidRDefault="00AC6299">
      <w:pPr>
        <w:spacing w:line="276" w:lineRule="auto"/>
        <w:rPr>
          <w:rFonts w:ascii="Arial" w:eastAsia="Arial" w:hAnsi="Arial" w:cs="Arial"/>
        </w:rPr>
      </w:pPr>
    </w:p>
    <w:p w14:paraId="6640E4C7" w14:textId="77777777" w:rsidR="00AC6299" w:rsidRDefault="00AC6299">
      <w:pPr>
        <w:spacing w:line="276" w:lineRule="auto"/>
        <w:rPr>
          <w:rFonts w:ascii="Arial" w:eastAsia="Arial" w:hAnsi="Arial" w:cs="Arial"/>
          <w:sz w:val="22"/>
          <w:szCs w:val="22"/>
        </w:rPr>
      </w:pPr>
    </w:p>
    <w:p w14:paraId="6295958F" w14:textId="77777777" w:rsidR="00AC6299" w:rsidRDefault="00D8256D">
      <w:pPr>
        <w:spacing w:line="276" w:lineRule="auto"/>
        <w:rPr>
          <w:rFonts w:ascii="Arial" w:eastAsia="Arial" w:hAnsi="Arial" w:cs="Arial"/>
          <w:sz w:val="22"/>
          <w:szCs w:val="22"/>
        </w:rPr>
      </w:pPr>
      <w:r>
        <w:rPr>
          <w:rFonts w:ascii="Arial Unicode MS" w:eastAsia="Arial Unicode MS" w:hAnsi="Arial Unicode MS" w:cs="Arial Unicode MS"/>
          <w:sz w:val="22"/>
          <w:szCs w:val="22"/>
        </w:rPr>
        <w:lastRenderedPageBreak/>
        <w:t>人工智能将用独特的方式向世界展现科技的力量，你的加入将赋予数字与机器更多的温度！</w:t>
      </w:r>
    </w:p>
    <w:p w14:paraId="1F97850A" w14:textId="77777777" w:rsidR="00AC6299" w:rsidRDefault="00AC6299">
      <w:pPr>
        <w:spacing w:line="276" w:lineRule="auto"/>
        <w:rPr>
          <w:rFonts w:ascii="Arial" w:eastAsia="Arial" w:hAnsi="Arial" w:cs="Arial"/>
          <w:sz w:val="22"/>
          <w:szCs w:val="22"/>
        </w:rPr>
      </w:pPr>
    </w:p>
    <w:p w14:paraId="0D04C061" w14:textId="0895277F" w:rsidR="00C67517" w:rsidRDefault="00D8256D">
      <w:pPr>
        <w:spacing w:line="276" w:lineRule="auto"/>
        <w:rPr>
          <w:rFonts w:ascii="Arial" w:eastAsia="Arial" w:hAnsi="Arial" w:cs="Arial"/>
          <w:sz w:val="22"/>
          <w:szCs w:val="22"/>
        </w:rPr>
      </w:pPr>
      <w:r>
        <w:rPr>
          <w:rFonts w:ascii="Arial" w:eastAsia="Arial" w:hAnsi="Arial" w:cs="Arial"/>
          <w:noProof/>
          <w:sz w:val="22"/>
          <w:szCs w:val="22"/>
        </w:rPr>
        <w:drawing>
          <wp:inline distT="114300" distB="114300" distL="114300" distR="114300" wp14:anchorId="5F8AA7F6" wp14:editId="655A7E14">
            <wp:extent cx="5276850" cy="29718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276850" cy="2971800"/>
                    </a:xfrm>
                    <a:prstGeom prst="rect">
                      <a:avLst/>
                    </a:prstGeom>
                    <a:ln/>
                  </pic:spPr>
                </pic:pic>
              </a:graphicData>
            </a:graphic>
          </wp:inline>
        </w:drawing>
      </w:r>
      <w:r>
        <w:rPr>
          <w:rFonts w:ascii="Arial" w:eastAsia="Arial" w:hAnsi="Arial" w:cs="Arial"/>
          <w:noProof/>
          <w:sz w:val="22"/>
          <w:szCs w:val="22"/>
        </w:rPr>
        <w:drawing>
          <wp:inline distT="114300" distB="114300" distL="114300" distR="114300" wp14:anchorId="5BA3ACD1" wp14:editId="3129A8D1">
            <wp:extent cx="5276850" cy="29718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276850" cy="2971800"/>
                    </a:xfrm>
                    <a:prstGeom prst="rect">
                      <a:avLst/>
                    </a:prstGeom>
                    <a:ln/>
                  </pic:spPr>
                </pic:pic>
              </a:graphicData>
            </a:graphic>
          </wp:inline>
        </w:drawing>
      </w:r>
    </w:p>
    <w:sectPr w:rsidR="00C67517">
      <w:pgSz w:w="11906" w:h="16838"/>
      <w:pgMar w:top="1440" w:right="1800" w:bottom="1440" w:left="180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177422"/>
    <w:multiLevelType w:val="multilevel"/>
    <w:tmpl w:val="2B0CDC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784488A"/>
    <w:multiLevelType w:val="multilevel"/>
    <w:tmpl w:val="405A515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F146C24"/>
    <w:multiLevelType w:val="multilevel"/>
    <w:tmpl w:val="EC5C07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299"/>
    <w:rsid w:val="00AC6299"/>
    <w:rsid w:val="00C67517"/>
    <w:rsid w:val="00D8256D"/>
    <w:rsid w:val="00FD4F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AC43C"/>
  <w15:docId w15:val="{A1C7D8DD-7B32-45BA-9A99-BE4DFEB62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等线" w:eastAsia="等线" w:hAnsi="等线" w:cs="等线"/>
        <w:sz w:val="21"/>
        <w:szCs w:val="21"/>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172</Words>
  <Characters>985</Characters>
  <Application>Microsoft Office Word</Application>
  <DocSecurity>0</DocSecurity>
  <Lines>8</Lines>
  <Paragraphs>2</Paragraphs>
  <ScaleCrop>false</ScaleCrop>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Xiaotong Sun</cp:lastModifiedBy>
  <cp:revision>3</cp:revision>
  <dcterms:created xsi:type="dcterms:W3CDTF">2020-06-03T07:29:00Z</dcterms:created>
  <dcterms:modified xsi:type="dcterms:W3CDTF">2020-06-03T07:45:00Z</dcterms:modified>
</cp:coreProperties>
</file>