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CA" w:rsidRPr="008F5DB4" w:rsidRDefault="00B354CA" w:rsidP="00B354CA">
      <w:pPr>
        <w:jc w:val="center"/>
        <w:rPr>
          <w:rFonts w:asciiTheme="minorEastAsia" w:eastAsiaTheme="minorEastAsia" w:hAnsiTheme="minorEastAsia"/>
          <w:b/>
          <w:sz w:val="32"/>
          <w:szCs w:val="32"/>
        </w:rPr>
      </w:pPr>
      <w:r w:rsidRPr="008F5DB4">
        <w:rPr>
          <w:rFonts w:asciiTheme="minorEastAsia" w:eastAsiaTheme="minorEastAsia" w:hAnsiTheme="minorEastAsia" w:hint="eastAsia"/>
          <w:b/>
          <w:sz w:val="32"/>
          <w:szCs w:val="32"/>
        </w:rPr>
        <w:t>浙江大学</w:t>
      </w:r>
      <w:r w:rsidR="001D3DBE" w:rsidRPr="008F5DB4">
        <w:rPr>
          <w:rFonts w:asciiTheme="minorEastAsia" w:eastAsiaTheme="minorEastAsia" w:hAnsiTheme="minorEastAsia" w:hint="eastAsia"/>
          <w:b/>
          <w:sz w:val="32"/>
          <w:szCs w:val="32"/>
        </w:rPr>
        <w:t>控制科学与工程学系研究生会</w:t>
      </w:r>
      <w:r w:rsidR="00664A5F" w:rsidRPr="008F5DB4">
        <w:rPr>
          <w:rFonts w:asciiTheme="minorEastAsia" w:eastAsiaTheme="minorEastAsia" w:hAnsiTheme="minorEastAsia" w:hint="eastAsia"/>
          <w:b/>
          <w:sz w:val="32"/>
          <w:szCs w:val="32"/>
        </w:rPr>
        <w:t>201</w:t>
      </w:r>
      <w:r w:rsidR="00801D53">
        <w:rPr>
          <w:rFonts w:asciiTheme="minorEastAsia" w:eastAsiaTheme="minorEastAsia" w:hAnsiTheme="minorEastAsia"/>
          <w:b/>
          <w:sz w:val="32"/>
          <w:szCs w:val="32"/>
        </w:rPr>
        <w:t>4</w:t>
      </w:r>
      <w:r w:rsidR="008F5DB4">
        <w:rPr>
          <w:rFonts w:asciiTheme="minorEastAsia" w:eastAsiaTheme="minorEastAsia" w:hAnsiTheme="minorEastAsia" w:hint="eastAsia"/>
          <w:b/>
          <w:sz w:val="32"/>
          <w:szCs w:val="32"/>
        </w:rPr>
        <w:t>年</w:t>
      </w:r>
      <w:r w:rsidR="00664A5F" w:rsidRPr="008F5DB4">
        <w:rPr>
          <w:rFonts w:asciiTheme="minorEastAsia" w:eastAsiaTheme="minorEastAsia" w:hAnsiTheme="minorEastAsia" w:hint="eastAsia"/>
          <w:b/>
          <w:sz w:val="32"/>
          <w:szCs w:val="32"/>
        </w:rPr>
        <w:t>秋季</w:t>
      </w:r>
      <w:r w:rsidR="00105A84" w:rsidRPr="008F5DB4">
        <w:rPr>
          <w:rFonts w:asciiTheme="minorEastAsia" w:eastAsiaTheme="minorEastAsia" w:hAnsiTheme="minorEastAsia" w:hint="eastAsia"/>
          <w:b/>
          <w:sz w:val="32"/>
          <w:szCs w:val="32"/>
        </w:rPr>
        <w:t>纳新</w:t>
      </w:r>
      <w:r w:rsidRPr="008F5DB4">
        <w:rPr>
          <w:rFonts w:asciiTheme="minorEastAsia" w:eastAsiaTheme="minorEastAsia" w:hAnsiTheme="minorEastAsia" w:hint="eastAsia"/>
          <w:b/>
          <w:sz w:val="32"/>
          <w:szCs w:val="32"/>
        </w:rPr>
        <w:t>表</w:t>
      </w:r>
    </w:p>
    <w:tbl>
      <w:tblPr>
        <w:tblW w:w="9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620"/>
        <w:gridCol w:w="851"/>
        <w:gridCol w:w="992"/>
        <w:gridCol w:w="709"/>
        <w:gridCol w:w="1700"/>
        <w:gridCol w:w="855"/>
        <w:gridCol w:w="1275"/>
        <w:gridCol w:w="1098"/>
      </w:tblGrid>
      <w:tr w:rsidR="00635451" w:rsidRPr="008F5DB4" w:rsidTr="007D7B36">
        <w:trPr>
          <w:trHeight w:val="567"/>
        </w:trPr>
        <w:tc>
          <w:tcPr>
            <w:tcW w:w="647" w:type="dxa"/>
            <w:vMerge w:val="restart"/>
            <w:textDirection w:val="tbRlV"/>
            <w:vAlign w:val="center"/>
          </w:tcPr>
          <w:p w:rsidR="00635451" w:rsidRPr="008F5DB4" w:rsidRDefault="00635451" w:rsidP="00B26296">
            <w:pPr>
              <w:ind w:left="113" w:right="113"/>
              <w:jc w:val="center"/>
              <w:rPr>
                <w:rFonts w:asciiTheme="minorEastAsia" w:eastAsiaTheme="minorEastAsia" w:hAnsiTheme="minorEastAsia"/>
                <w:b/>
                <w:sz w:val="24"/>
              </w:rPr>
            </w:pPr>
            <w:r w:rsidRPr="008F5DB4">
              <w:rPr>
                <w:rFonts w:asciiTheme="minorEastAsia" w:eastAsiaTheme="minorEastAsia" w:hAnsiTheme="minorEastAsia" w:hint="eastAsia"/>
                <w:b/>
                <w:sz w:val="24"/>
              </w:rPr>
              <w:t>个人信息</w:t>
            </w:r>
          </w:p>
        </w:tc>
        <w:tc>
          <w:tcPr>
            <w:tcW w:w="1620" w:type="dxa"/>
            <w:vAlign w:val="center"/>
          </w:tcPr>
          <w:p w:rsidR="00635451" w:rsidRPr="008F5DB4" w:rsidRDefault="00635451" w:rsidP="00B26296">
            <w:pPr>
              <w:jc w:val="center"/>
              <w:rPr>
                <w:rFonts w:asciiTheme="minorEastAsia" w:eastAsiaTheme="minorEastAsia" w:hAnsiTheme="minorEastAsia"/>
                <w:b/>
                <w:sz w:val="24"/>
              </w:rPr>
            </w:pPr>
            <w:r w:rsidRPr="008F5DB4">
              <w:rPr>
                <w:rFonts w:asciiTheme="minorEastAsia" w:eastAsiaTheme="minorEastAsia" w:hAnsiTheme="minorEastAsia" w:hint="eastAsia"/>
                <w:b/>
                <w:sz w:val="24"/>
              </w:rPr>
              <w:t>姓名</w:t>
            </w:r>
          </w:p>
        </w:tc>
        <w:tc>
          <w:tcPr>
            <w:tcW w:w="851" w:type="dxa"/>
            <w:vAlign w:val="center"/>
          </w:tcPr>
          <w:p w:rsidR="00635451" w:rsidRPr="00054EF1" w:rsidRDefault="00635451" w:rsidP="007D7B36">
            <w:pPr>
              <w:rPr>
                <w:rFonts w:asciiTheme="minorEastAsia" w:eastAsiaTheme="minorEastAsia" w:hAnsiTheme="minorEastAsia"/>
                <w:sz w:val="24"/>
              </w:rPr>
            </w:pPr>
          </w:p>
        </w:tc>
        <w:tc>
          <w:tcPr>
            <w:tcW w:w="992" w:type="dxa"/>
            <w:vAlign w:val="center"/>
          </w:tcPr>
          <w:p w:rsidR="00635451" w:rsidRPr="008F5DB4" w:rsidRDefault="00635451" w:rsidP="00B26296">
            <w:pPr>
              <w:jc w:val="center"/>
              <w:rPr>
                <w:rFonts w:asciiTheme="minorEastAsia" w:eastAsiaTheme="minorEastAsia" w:hAnsiTheme="minorEastAsia"/>
                <w:b/>
                <w:sz w:val="24"/>
              </w:rPr>
            </w:pPr>
            <w:r w:rsidRPr="008F5DB4">
              <w:rPr>
                <w:rFonts w:asciiTheme="minorEastAsia" w:eastAsiaTheme="minorEastAsia" w:hAnsiTheme="minorEastAsia" w:hint="eastAsia"/>
                <w:b/>
                <w:sz w:val="24"/>
              </w:rPr>
              <w:t>性别</w:t>
            </w:r>
          </w:p>
        </w:tc>
        <w:tc>
          <w:tcPr>
            <w:tcW w:w="709" w:type="dxa"/>
            <w:vAlign w:val="center"/>
          </w:tcPr>
          <w:p w:rsidR="00635451" w:rsidRPr="00054EF1" w:rsidRDefault="00635451" w:rsidP="00B26296">
            <w:pPr>
              <w:jc w:val="center"/>
              <w:rPr>
                <w:rFonts w:asciiTheme="minorEastAsia" w:eastAsiaTheme="minorEastAsia" w:hAnsiTheme="minorEastAsia"/>
                <w:sz w:val="24"/>
              </w:rPr>
            </w:pPr>
          </w:p>
        </w:tc>
        <w:tc>
          <w:tcPr>
            <w:tcW w:w="1700" w:type="dxa"/>
            <w:vAlign w:val="center"/>
          </w:tcPr>
          <w:p w:rsidR="00635451" w:rsidRPr="008F5DB4" w:rsidRDefault="00635451" w:rsidP="00B26296">
            <w:pPr>
              <w:jc w:val="center"/>
              <w:rPr>
                <w:rFonts w:asciiTheme="minorEastAsia" w:eastAsiaTheme="minorEastAsia" w:hAnsiTheme="minorEastAsia"/>
                <w:b/>
                <w:sz w:val="24"/>
              </w:rPr>
            </w:pPr>
            <w:r w:rsidRPr="008F5DB4">
              <w:rPr>
                <w:rFonts w:asciiTheme="minorEastAsia" w:eastAsiaTheme="minorEastAsia" w:hAnsiTheme="minorEastAsia" w:hint="eastAsia"/>
                <w:b/>
                <w:sz w:val="24"/>
              </w:rPr>
              <w:t>政治面貌</w:t>
            </w:r>
          </w:p>
        </w:tc>
        <w:tc>
          <w:tcPr>
            <w:tcW w:w="855" w:type="dxa"/>
            <w:vAlign w:val="center"/>
          </w:tcPr>
          <w:p w:rsidR="00635451" w:rsidRPr="00054EF1" w:rsidRDefault="00635451" w:rsidP="00B26296">
            <w:pPr>
              <w:jc w:val="center"/>
              <w:rPr>
                <w:rFonts w:asciiTheme="minorEastAsia" w:eastAsiaTheme="minorEastAsia" w:hAnsiTheme="minorEastAsia"/>
                <w:sz w:val="24"/>
              </w:rPr>
            </w:pPr>
          </w:p>
        </w:tc>
        <w:tc>
          <w:tcPr>
            <w:tcW w:w="1275" w:type="dxa"/>
            <w:vAlign w:val="center"/>
          </w:tcPr>
          <w:p w:rsidR="00635451" w:rsidRPr="008F5DB4" w:rsidRDefault="00635451" w:rsidP="00B26296">
            <w:pPr>
              <w:jc w:val="center"/>
              <w:rPr>
                <w:rFonts w:asciiTheme="minorEastAsia" w:eastAsiaTheme="minorEastAsia" w:hAnsiTheme="minorEastAsia"/>
                <w:b/>
                <w:sz w:val="24"/>
              </w:rPr>
            </w:pPr>
            <w:r w:rsidRPr="008F5DB4">
              <w:rPr>
                <w:rFonts w:asciiTheme="minorEastAsia" w:eastAsiaTheme="minorEastAsia" w:hAnsiTheme="minorEastAsia" w:hint="eastAsia"/>
                <w:b/>
                <w:sz w:val="24"/>
              </w:rPr>
              <w:t>出生年月</w:t>
            </w:r>
          </w:p>
        </w:tc>
        <w:tc>
          <w:tcPr>
            <w:tcW w:w="1098" w:type="dxa"/>
            <w:vAlign w:val="center"/>
          </w:tcPr>
          <w:p w:rsidR="007D7B36" w:rsidRPr="00054EF1" w:rsidRDefault="007D7B36" w:rsidP="007D7B36">
            <w:pPr>
              <w:rPr>
                <w:rFonts w:asciiTheme="minorEastAsia" w:eastAsiaTheme="minorEastAsia" w:hAnsiTheme="minorEastAsia"/>
                <w:sz w:val="24"/>
              </w:rPr>
            </w:pPr>
          </w:p>
        </w:tc>
      </w:tr>
      <w:tr w:rsidR="007D7B36" w:rsidRPr="008F5DB4" w:rsidTr="007D7B36">
        <w:trPr>
          <w:trHeight w:val="567"/>
        </w:trPr>
        <w:tc>
          <w:tcPr>
            <w:tcW w:w="647" w:type="dxa"/>
            <w:vMerge/>
            <w:vAlign w:val="center"/>
          </w:tcPr>
          <w:p w:rsidR="007D7B36" w:rsidRPr="008F5DB4" w:rsidRDefault="007D7B36" w:rsidP="00B26296">
            <w:pPr>
              <w:jc w:val="center"/>
              <w:rPr>
                <w:rFonts w:asciiTheme="minorEastAsia" w:eastAsiaTheme="minorEastAsia" w:hAnsiTheme="minorEastAsia"/>
                <w:b/>
                <w:sz w:val="24"/>
              </w:rPr>
            </w:pPr>
          </w:p>
        </w:tc>
        <w:tc>
          <w:tcPr>
            <w:tcW w:w="1620" w:type="dxa"/>
            <w:vAlign w:val="center"/>
          </w:tcPr>
          <w:p w:rsidR="007D7B36" w:rsidRPr="008F5DB4" w:rsidRDefault="007D7B36" w:rsidP="00B26296">
            <w:pPr>
              <w:jc w:val="center"/>
              <w:rPr>
                <w:rFonts w:asciiTheme="minorEastAsia" w:eastAsiaTheme="minorEastAsia" w:hAnsiTheme="minorEastAsia"/>
                <w:b/>
                <w:sz w:val="24"/>
              </w:rPr>
            </w:pPr>
            <w:r w:rsidRPr="008F5DB4">
              <w:rPr>
                <w:rFonts w:asciiTheme="minorEastAsia" w:eastAsiaTheme="minorEastAsia" w:hAnsiTheme="minorEastAsia" w:hint="eastAsia"/>
                <w:b/>
                <w:sz w:val="24"/>
              </w:rPr>
              <w:t>专业年级</w:t>
            </w:r>
          </w:p>
        </w:tc>
        <w:tc>
          <w:tcPr>
            <w:tcW w:w="2552" w:type="dxa"/>
            <w:gridSpan w:val="3"/>
            <w:vAlign w:val="center"/>
          </w:tcPr>
          <w:p w:rsidR="007D7B36" w:rsidRPr="00054EF1" w:rsidRDefault="007D7B36" w:rsidP="00B26296">
            <w:pPr>
              <w:jc w:val="center"/>
              <w:rPr>
                <w:rFonts w:asciiTheme="minorEastAsia" w:eastAsiaTheme="minorEastAsia" w:hAnsiTheme="minorEastAsia"/>
                <w:sz w:val="24"/>
              </w:rPr>
            </w:pPr>
          </w:p>
        </w:tc>
        <w:tc>
          <w:tcPr>
            <w:tcW w:w="1700" w:type="dxa"/>
            <w:vAlign w:val="center"/>
          </w:tcPr>
          <w:p w:rsidR="007D7B36" w:rsidRPr="008F5DB4" w:rsidRDefault="007D7B36" w:rsidP="00B26296">
            <w:pPr>
              <w:jc w:val="center"/>
              <w:rPr>
                <w:rFonts w:asciiTheme="minorEastAsia" w:eastAsiaTheme="minorEastAsia" w:hAnsiTheme="minorEastAsia"/>
              </w:rPr>
            </w:pPr>
            <w:r w:rsidRPr="008F5DB4">
              <w:rPr>
                <w:rFonts w:asciiTheme="minorEastAsia" w:eastAsiaTheme="minorEastAsia" w:hAnsiTheme="minorEastAsia" w:hint="eastAsia"/>
                <w:b/>
                <w:sz w:val="24"/>
              </w:rPr>
              <w:t>导师</w:t>
            </w:r>
          </w:p>
        </w:tc>
        <w:tc>
          <w:tcPr>
            <w:tcW w:w="855" w:type="dxa"/>
            <w:vAlign w:val="center"/>
          </w:tcPr>
          <w:p w:rsidR="007D7B36" w:rsidRPr="00054EF1" w:rsidRDefault="007D7B36" w:rsidP="00B26296">
            <w:pPr>
              <w:jc w:val="center"/>
              <w:rPr>
                <w:rFonts w:asciiTheme="minorEastAsia" w:eastAsiaTheme="minorEastAsia" w:hAnsiTheme="minorEastAsia"/>
                <w:sz w:val="24"/>
              </w:rPr>
            </w:pPr>
          </w:p>
        </w:tc>
        <w:tc>
          <w:tcPr>
            <w:tcW w:w="1275" w:type="dxa"/>
            <w:vAlign w:val="center"/>
          </w:tcPr>
          <w:p w:rsidR="007D7B36" w:rsidRPr="00054EF1" w:rsidRDefault="007D7B36" w:rsidP="00B26296">
            <w:pPr>
              <w:jc w:val="center"/>
              <w:rPr>
                <w:rFonts w:asciiTheme="minorEastAsia" w:eastAsiaTheme="minorEastAsia" w:hAnsiTheme="minorEastAsia"/>
                <w:sz w:val="24"/>
              </w:rPr>
            </w:pPr>
            <w:r w:rsidRPr="007D7B36">
              <w:rPr>
                <w:rFonts w:asciiTheme="minorEastAsia" w:eastAsiaTheme="minorEastAsia" w:hAnsiTheme="minorEastAsia" w:hint="eastAsia"/>
                <w:b/>
                <w:sz w:val="24"/>
              </w:rPr>
              <w:t>系所</w:t>
            </w:r>
          </w:p>
        </w:tc>
        <w:tc>
          <w:tcPr>
            <w:tcW w:w="1098" w:type="dxa"/>
            <w:vAlign w:val="center"/>
          </w:tcPr>
          <w:p w:rsidR="007D7B36" w:rsidRPr="00054EF1" w:rsidRDefault="007D7B36" w:rsidP="00B26296">
            <w:pPr>
              <w:jc w:val="center"/>
              <w:rPr>
                <w:rFonts w:asciiTheme="minorEastAsia" w:eastAsiaTheme="minorEastAsia" w:hAnsiTheme="minorEastAsia"/>
                <w:sz w:val="24"/>
              </w:rPr>
            </w:pPr>
          </w:p>
        </w:tc>
      </w:tr>
      <w:tr w:rsidR="00635451" w:rsidRPr="008F5DB4" w:rsidTr="007D7B36">
        <w:trPr>
          <w:trHeight w:val="567"/>
        </w:trPr>
        <w:tc>
          <w:tcPr>
            <w:tcW w:w="647" w:type="dxa"/>
            <w:vMerge/>
            <w:vAlign w:val="center"/>
          </w:tcPr>
          <w:p w:rsidR="00635451" w:rsidRPr="008F5DB4" w:rsidRDefault="00635451" w:rsidP="00B26296">
            <w:pPr>
              <w:jc w:val="center"/>
              <w:rPr>
                <w:rFonts w:asciiTheme="minorEastAsia" w:eastAsiaTheme="minorEastAsia" w:hAnsiTheme="minorEastAsia"/>
                <w:b/>
                <w:sz w:val="24"/>
              </w:rPr>
            </w:pPr>
          </w:p>
        </w:tc>
        <w:tc>
          <w:tcPr>
            <w:tcW w:w="1620" w:type="dxa"/>
            <w:vAlign w:val="center"/>
          </w:tcPr>
          <w:p w:rsidR="00635451" w:rsidRPr="008F5DB4" w:rsidRDefault="00635451" w:rsidP="00B26296">
            <w:pPr>
              <w:jc w:val="center"/>
              <w:rPr>
                <w:rFonts w:asciiTheme="minorEastAsia" w:eastAsiaTheme="minorEastAsia" w:hAnsiTheme="minorEastAsia"/>
                <w:b/>
                <w:sz w:val="24"/>
              </w:rPr>
            </w:pPr>
            <w:r w:rsidRPr="008F5DB4">
              <w:rPr>
                <w:rFonts w:asciiTheme="minorEastAsia" w:eastAsiaTheme="minorEastAsia" w:hAnsiTheme="minorEastAsia" w:hint="eastAsia"/>
                <w:b/>
                <w:sz w:val="24"/>
              </w:rPr>
              <w:t>手机</w:t>
            </w:r>
            <w:r w:rsidR="008F5DB4">
              <w:rPr>
                <w:rFonts w:asciiTheme="minorEastAsia" w:eastAsiaTheme="minorEastAsia" w:hAnsiTheme="minorEastAsia" w:hint="eastAsia"/>
                <w:b/>
                <w:sz w:val="24"/>
              </w:rPr>
              <w:t>号</w:t>
            </w:r>
          </w:p>
        </w:tc>
        <w:tc>
          <w:tcPr>
            <w:tcW w:w="2552" w:type="dxa"/>
            <w:gridSpan w:val="3"/>
            <w:vAlign w:val="center"/>
          </w:tcPr>
          <w:p w:rsidR="00635451" w:rsidRPr="001173D5" w:rsidRDefault="00635451" w:rsidP="00B26296">
            <w:pPr>
              <w:jc w:val="center"/>
              <w:rPr>
                <w:rFonts w:asciiTheme="minorEastAsia" w:eastAsiaTheme="minorEastAsia" w:hAnsiTheme="minorEastAsia"/>
                <w:sz w:val="24"/>
              </w:rPr>
            </w:pPr>
          </w:p>
        </w:tc>
        <w:tc>
          <w:tcPr>
            <w:tcW w:w="1700" w:type="dxa"/>
            <w:vAlign w:val="center"/>
          </w:tcPr>
          <w:p w:rsidR="00635451" w:rsidRPr="008F5DB4" w:rsidRDefault="005C2480" w:rsidP="00B26296">
            <w:pPr>
              <w:jc w:val="center"/>
              <w:rPr>
                <w:rFonts w:asciiTheme="minorEastAsia" w:eastAsiaTheme="minorEastAsia" w:hAnsiTheme="minorEastAsia"/>
                <w:b/>
                <w:sz w:val="24"/>
              </w:rPr>
            </w:pPr>
            <w:r w:rsidRPr="008F5DB4">
              <w:rPr>
                <w:rFonts w:asciiTheme="minorEastAsia" w:eastAsiaTheme="minorEastAsia" w:hAnsiTheme="minorEastAsia" w:hint="eastAsia"/>
                <w:b/>
                <w:sz w:val="24"/>
              </w:rPr>
              <w:t>E-mail</w:t>
            </w:r>
          </w:p>
        </w:tc>
        <w:tc>
          <w:tcPr>
            <w:tcW w:w="3228" w:type="dxa"/>
            <w:gridSpan w:val="3"/>
            <w:vAlign w:val="center"/>
          </w:tcPr>
          <w:p w:rsidR="00635451" w:rsidRPr="008F5DB4" w:rsidRDefault="00635451" w:rsidP="00B26296">
            <w:pPr>
              <w:jc w:val="center"/>
              <w:rPr>
                <w:rFonts w:asciiTheme="minorEastAsia" w:eastAsiaTheme="minorEastAsia" w:hAnsiTheme="minorEastAsia"/>
              </w:rPr>
            </w:pPr>
          </w:p>
        </w:tc>
      </w:tr>
      <w:tr w:rsidR="00635451" w:rsidRPr="008F5DB4" w:rsidTr="007D7B36">
        <w:trPr>
          <w:trHeight w:val="567"/>
        </w:trPr>
        <w:tc>
          <w:tcPr>
            <w:tcW w:w="647" w:type="dxa"/>
            <w:vMerge/>
            <w:vAlign w:val="center"/>
          </w:tcPr>
          <w:p w:rsidR="00635451" w:rsidRPr="008F5DB4" w:rsidRDefault="00635451" w:rsidP="00B26296">
            <w:pPr>
              <w:jc w:val="center"/>
              <w:rPr>
                <w:rFonts w:asciiTheme="minorEastAsia" w:eastAsiaTheme="minorEastAsia" w:hAnsiTheme="minorEastAsia"/>
                <w:b/>
                <w:sz w:val="24"/>
              </w:rPr>
            </w:pPr>
          </w:p>
        </w:tc>
        <w:tc>
          <w:tcPr>
            <w:tcW w:w="1620" w:type="dxa"/>
            <w:vAlign w:val="center"/>
          </w:tcPr>
          <w:p w:rsidR="00635451" w:rsidRPr="008F5DB4" w:rsidRDefault="005C2480" w:rsidP="00B26296">
            <w:pPr>
              <w:jc w:val="center"/>
              <w:rPr>
                <w:rFonts w:asciiTheme="minorEastAsia" w:eastAsiaTheme="minorEastAsia" w:hAnsiTheme="minorEastAsia"/>
                <w:b/>
                <w:sz w:val="24"/>
              </w:rPr>
            </w:pPr>
            <w:r w:rsidRPr="008F5DB4">
              <w:rPr>
                <w:rFonts w:asciiTheme="minorEastAsia" w:eastAsiaTheme="minorEastAsia" w:hAnsiTheme="minorEastAsia" w:hint="eastAsia"/>
                <w:b/>
                <w:sz w:val="24"/>
              </w:rPr>
              <w:t>特长爱好</w:t>
            </w:r>
          </w:p>
        </w:tc>
        <w:tc>
          <w:tcPr>
            <w:tcW w:w="7480" w:type="dxa"/>
            <w:gridSpan w:val="7"/>
            <w:vAlign w:val="center"/>
          </w:tcPr>
          <w:p w:rsidR="00635451" w:rsidRPr="001173D5" w:rsidRDefault="00635451" w:rsidP="00801D53">
            <w:pPr>
              <w:rPr>
                <w:rFonts w:asciiTheme="minorEastAsia" w:eastAsiaTheme="minorEastAsia" w:hAnsiTheme="minorEastAsia"/>
                <w:sz w:val="24"/>
              </w:rPr>
            </w:pPr>
          </w:p>
        </w:tc>
      </w:tr>
      <w:tr w:rsidR="007D7B36" w:rsidRPr="008F5DB4" w:rsidTr="007D7B36">
        <w:trPr>
          <w:trHeight w:val="567"/>
        </w:trPr>
        <w:tc>
          <w:tcPr>
            <w:tcW w:w="647" w:type="dxa"/>
            <w:vMerge/>
            <w:vAlign w:val="center"/>
          </w:tcPr>
          <w:p w:rsidR="007D7B36" w:rsidRPr="008F5DB4" w:rsidRDefault="007D7B36" w:rsidP="00B26296">
            <w:pPr>
              <w:jc w:val="center"/>
              <w:rPr>
                <w:rFonts w:asciiTheme="minorEastAsia" w:eastAsiaTheme="minorEastAsia" w:hAnsiTheme="minorEastAsia"/>
                <w:b/>
                <w:sz w:val="24"/>
              </w:rPr>
            </w:pPr>
          </w:p>
        </w:tc>
        <w:tc>
          <w:tcPr>
            <w:tcW w:w="1620" w:type="dxa"/>
            <w:vAlign w:val="center"/>
          </w:tcPr>
          <w:p w:rsidR="007D7B36" w:rsidRPr="008F5DB4" w:rsidRDefault="007D7B36" w:rsidP="00B26296">
            <w:pPr>
              <w:jc w:val="center"/>
              <w:rPr>
                <w:rFonts w:asciiTheme="minorEastAsia" w:eastAsiaTheme="minorEastAsia" w:hAnsiTheme="minorEastAsia" w:hint="eastAsia"/>
                <w:b/>
                <w:sz w:val="24"/>
              </w:rPr>
            </w:pPr>
            <w:r>
              <w:rPr>
                <w:rFonts w:asciiTheme="minorEastAsia" w:eastAsiaTheme="minorEastAsia" w:hAnsiTheme="minorEastAsia" w:hint="eastAsia"/>
                <w:b/>
                <w:sz w:val="24"/>
              </w:rPr>
              <w:t>主席团竞选</w:t>
            </w:r>
          </w:p>
        </w:tc>
        <w:tc>
          <w:tcPr>
            <w:tcW w:w="7480" w:type="dxa"/>
            <w:gridSpan w:val="7"/>
            <w:vAlign w:val="center"/>
          </w:tcPr>
          <w:p w:rsidR="007D7B36" w:rsidRPr="001173D5" w:rsidRDefault="007D7B36" w:rsidP="00801D53">
            <w:pPr>
              <w:rPr>
                <w:rFonts w:asciiTheme="minorEastAsia" w:eastAsiaTheme="minorEastAsia" w:hAnsiTheme="minorEastAsia"/>
                <w:sz w:val="24"/>
              </w:rPr>
            </w:pPr>
            <w:r>
              <w:rPr>
                <w:rFonts w:asciiTheme="minorEastAsia" w:eastAsiaTheme="minorEastAsia" w:hAnsiTheme="minorEastAsia" w:hint="eastAsia"/>
                <w:sz w:val="24"/>
              </w:rPr>
              <w:t>是否竞选主席团 1   是    2    否</w:t>
            </w:r>
          </w:p>
        </w:tc>
      </w:tr>
      <w:tr w:rsidR="00635451" w:rsidRPr="008F5DB4" w:rsidTr="007D7B36">
        <w:trPr>
          <w:trHeight w:val="567"/>
        </w:trPr>
        <w:tc>
          <w:tcPr>
            <w:tcW w:w="647" w:type="dxa"/>
            <w:vMerge/>
            <w:vAlign w:val="center"/>
          </w:tcPr>
          <w:p w:rsidR="00635451" w:rsidRPr="008F5DB4" w:rsidRDefault="00635451" w:rsidP="00B26296">
            <w:pPr>
              <w:jc w:val="center"/>
              <w:rPr>
                <w:rFonts w:asciiTheme="minorEastAsia" w:eastAsiaTheme="minorEastAsia" w:hAnsiTheme="minorEastAsia"/>
                <w:b/>
                <w:sz w:val="24"/>
              </w:rPr>
            </w:pPr>
          </w:p>
        </w:tc>
        <w:tc>
          <w:tcPr>
            <w:tcW w:w="1620" w:type="dxa"/>
            <w:vAlign w:val="center"/>
          </w:tcPr>
          <w:p w:rsidR="00635451" w:rsidRPr="008F5DB4" w:rsidRDefault="007D7B36" w:rsidP="00B26296">
            <w:pPr>
              <w:jc w:val="center"/>
              <w:rPr>
                <w:rFonts w:asciiTheme="minorEastAsia" w:eastAsiaTheme="minorEastAsia" w:hAnsiTheme="minorEastAsia"/>
                <w:b/>
                <w:sz w:val="24"/>
              </w:rPr>
            </w:pPr>
            <w:r w:rsidRPr="007D7B36">
              <w:rPr>
                <w:rFonts w:asciiTheme="minorEastAsia" w:eastAsiaTheme="minorEastAsia" w:hAnsiTheme="minorEastAsia" w:hint="eastAsia"/>
                <w:b/>
                <w:sz w:val="22"/>
              </w:rPr>
              <w:t>部门</w:t>
            </w:r>
            <w:r w:rsidR="00635451" w:rsidRPr="007D7B36">
              <w:rPr>
                <w:rFonts w:asciiTheme="minorEastAsia" w:eastAsiaTheme="minorEastAsia" w:hAnsiTheme="minorEastAsia" w:hint="eastAsia"/>
                <w:b/>
                <w:sz w:val="22"/>
              </w:rPr>
              <w:t>第一志愿</w:t>
            </w:r>
          </w:p>
        </w:tc>
        <w:tc>
          <w:tcPr>
            <w:tcW w:w="2552" w:type="dxa"/>
            <w:gridSpan w:val="3"/>
            <w:vAlign w:val="center"/>
          </w:tcPr>
          <w:p w:rsidR="00635451" w:rsidRPr="001173D5" w:rsidRDefault="00635451" w:rsidP="00C76D27">
            <w:pPr>
              <w:jc w:val="center"/>
              <w:rPr>
                <w:rFonts w:asciiTheme="minorEastAsia" w:eastAsiaTheme="minorEastAsia" w:hAnsiTheme="minorEastAsia"/>
                <w:sz w:val="24"/>
              </w:rPr>
            </w:pPr>
          </w:p>
        </w:tc>
        <w:tc>
          <w:tcPr>
            <w:tcW w:w="1700" w:type="dxa"/>
            <w:vAlign w:val="center"/>
          </w:tcPr>
          <w:p w:rsidR="00635451" w:rsidRPr="008F5DB4" w:rsidRDefault="007D7B36" w:rsidP="0014533F">
            <w:pPr>
              <w:jc w:val="center"/>
              <w:rPr>
                <w:rFonts w:asciiTheme="minorEastAsia" w:eastAsiaTheme="minorEastAsia" w:hAnsiTheme="minorEastAsia"/>
                <w:b/>
                <w:sz w:val="24"/>
              </w:rPr>
            </w:pPr>
            <w:r>
              <w:rPr>
                <w:rFonts w:asciiTheme="minorEastAsia" w:eastAsiaTheme="minorEastAsia" w:hAnsiTheme="minorEastAsia" w:hint="eastAsia"/>
                <w:b/>
                <w:sz w:val="22"/>
              </w:rPr>
              <w:t>部门</w:t>
            </w:r>
            <w:r w:rsidR="00635451" w:rsidRPr="007D7B36">
              <w:rPr>
                <w:rFonts w:asciiTheme="minorEastAsia" w:eastAsiaTheme="minorEastAsia" w:hAnsiTheme="minorEastAsia" w:hint="eastAsia"/>
                <w:b/>
                <w:sz w:val="22"/>
              </w:rPr>
              <w:t>第二志愿</w:t>
            </w:r>
          </w:p>
        </w:tc>
        <w:tc>
          <w:tcPr>
            <w:tcW w:w="3228" w:type="dxa"/>
            <w:gridSpan w:val="3"/>
            <w:vAlign w:val="center"/>
          </w:tcPr>
          <w:p w:rsidR="00635451" w:rsidRPr="001173D5" w:rsidRDefault="00635451" w:rsidP="0014533F">
            <w:pPr>
              <w:jc w:val="center"/>
              <w:rPr>
                <w:rFonts w:asciiTheme="minorEastAsia" w:eastAsiaTheme="minorEastAsia" w:hAnsiTheme="minorEastAsia"/>
                <w:sz w:val="24"/>
              </w:rPr>
            </w:pPr>
          </w:p>
        </w:tc>
      </w:tr>
      <w:tr w:rsidR="00306412" w:rsidRPr="008F5DB4" w:rsidTr="007D7B36">
        <w:trPr>
          <w:cantSplit/>
          <w:trHeight w:val="2810"/>
        </w:trPr>
        <w:tc>
          <w:tcPr>
            <w:tcW w:w="647" w:type="dxa"/>
            <w:textDirection w:val="tbRlV"/>
            <w:vAlign w:val="center"/>
          </w:tcPr>
          <w:p w:rsidR="00306412" w:rsidRPr="008F5DB4" w:rsidRDefault="00306412" w:rsidP="00B26296">
            <w:pPr>
              <w:ind w:left="113" w:right="113"/>
              <w:jc w:val="center"/>
              <w:rPr>
                <w:rFonts w:asciiTheme="minorEastAsia" w:eastAsiaTheme="minorEastAsia" w:hAnsiTheme="minorEastAsia"/>
                <w:b/>
                <w:sz w:val="24"/>
              </w:rPr>
            </w:pPr>
            <w:r w:rsidRPr="008F5DB4">
              <w:rPr>
                <w:rFonts w:asciiTheme="minorEastAsia" w:eastAsiaTheme="minorEastAsia" w:hAnsiTheme="minorEastAsia" w:hint="eastAsia"/>
                <w:b/>
                <w:sz w:val="24"/>
              </w:rPr>
              <w:t>相关简历</w:t>
            </w:r>
          </w:p>
        </w:tc>
        <w:tc>
          <w:tcPr>
            <w:tcW w:w="9100" w:type="dxa"/>
            <w:gridSpan w:val="8"/>
            <w:tcBorders>
              <w:right w:val="single" w:sz="4" w:space="0" w:color="auto"/>
            </w:tcBorders>
          </w:tcPr>
          <w:p w:rsidR="00960CD3" w:rsidRPr="00960CD3" w:rsidRDefault="00960CD3" w:rsidP="00960CD3">
            <w:pPr>
              <w:spacing w:before="156" w:line="180" w:lineRule="exact"/>
              <w:rPr>
                <w:rFonts w:asciiTheme="minorEastAsia" w:eastAsiaTheme="minorEastAsia" w:hAnsiTheme="minorEastAsia"/>
              </w:rPr>
            </w:pPr>
          </w:p>
        </w:tc>
      </w:tr>
      <w:tr w:rsidR="00306412" w:rsidRPr="008F5DB4" w:rsidTr="007D7B36">
        <w:trPr>
          <w:cantSplit/>
          <w:trHeight w:val="3716"/>
        </w:trPr>
        <w:tc>
          <w:tcPr>
            <w:tcW w:w="647" w:type="dxa"/>
            <w:textDirection w:val="tbRlV"/>
            <w:vAlign w:val="center"/>
          </w:tcPr>
          <w:p w:rsidR="00306412" w:rsidRPr="008F5DB4" w:rsidRDefault="00306412" w:rsidP="00B26296">
            <w:pPr>
              <w:ind w:left="113" w:right="113"/>
              <w:jc w:val="center"/>
              <w:rPr>
                <w:rFonts w:asciiTheme="minorEastAsia" w:eastAsiaTheme="minorEastAsia" w:hAnsiTheme="minorEastAsia"/>
                <w:b/>
                <w:sz w:val="24"/>
              </w:rPr>
            </w:pPr>
            <w:r w:rsidRPr="008F5DB4">
              <w:rPr>
                <w:rFonts w:asciiTheme="minorEastAsia" w:eastAsiaTheme="minorEastAsia" w:hAnsiTheme="minorEastAsia" w:hint="eastAsia"/>
                <w:b/>
                <w:sz w:val="24"/>
              </w:rPr>
              <w:t>工作设想</w:t>
            </w:r>
          </w:p>
        </w:tc>
        <w:tc>
          <w:tcPr>
            <w:tcW w:w="9100" w:type="dxa"/>
            <w:gridSpan w:val="8"/>
          </w:tcPr>
          <w:p w:rsidR="003F3C2E" w:rsidRPr="008F5DB4" w:rsidRDefault="003F3C2E" w:rsidP="00801D53">
            <w:pPr>
              <w:spacing w:before="156" w:line="360" w:lineRule="auto"/>
              <w:rPr>
                <w:rFonts w:asciiTheme="minorEastAsia" w:eastAsiaTheme="minorEastAsia" w:hAnsiTheme="minorEastAsia"/>
              </w:rPr>
            </w:pPr>
          </w:p>
        </w:tc>
      </w:tr>
    </w:tbl>
    <w:p w:rsidR="00913B47" w:rsidRPr="009C3B28" w:rsidRDefault="00913B47" w:rsidP="00913B47">
      <w:pPr>
        <w:rPr>
          <w:rFonts w:asciiTheme="minorEastAsia" w:eastAsiaTheme="minorEastAsia" w:hAnsiTheme="minorEastAsia"/>
        </w:rPr>
      </w:pPr>
      <w:r w:rsidRPr="009C3B28">
        <w:rPr>
          <w:rFonts w:asciiTheme="minorEastAsia" w:eastAsiaTheme="minorEastAsia" w:hAnsiTheme="minorEastAsia" w:hint="eastAsia"/>
        </w:rPr>
        <w:t>注：1、</w:t>
      </w:r>
      <w:r w:rsidR="00D85825" w:rsidRPr="009C3B28">
        <w:rPr>
          <w:rFonts w:asciiTheme="minorEastAsia" w:eastAsiaTheme="minorEastAsia" w:hAnsiTheme="minorEastAsia" w:hint="eastAsia"/>
        </w:rPr>
        <w:t>第一志愿、第二志愿填写内容为希望加入的两个部门</w:t>
      </w:r>
      <w:r w:rsidRPr="009C3B28">
        <w:rPr>
          <w:rFonts w:asciiTheme="minorEastAsia" w:eastAsiaTheme="minorEastAsia" w:hAnsiTheme="minorEastAsia" w:hint="eastAsia"/>
        </w:rPr>
        <w:t>（秘书处、</w:t>
      </w:r>
      <w:r w:rsidR="005A7362" w:rsidRPr="009C3B28">
        <w:rPr>
          <w:rFonts w:asciiTheme="minorEastAsia" w:eastAsiaTheme="minorEastAsia" w:hAnsiTheme="minorEastAsia" w:hint="eastAsia"/>
        </w:rPr>
        <w:t>文化学术部、文体生活部</w:t>
      </w:r>
      <w:r w:rsidR="00801D53">
        <w:rPr>
          <w:rFonts w:asciiTheme="minorEastAsia" w:eastAsiaTheme="minorEastAsia" w:hAnsiTheme="minorEastAsia" w:hint="eastAsia"/>
        </w:rPr>
        <w:t>、公共服务部</w:t>
      </w:r>
      <w:r w:rsidR="005A7362" w:rsidRPr="009C3B28">
        <w:rPr>
          <w:rFonts w:asciiTheme="minorEastAsia" w:eastAsiaTheme="minorEastAsia" w:hAnsiTheme="minorEastAsia" w:hint="eastAsia"/>
        </w:rPr>
        <w:t>）；本纸张不够，可另附页；</w:t>
      </w:r>
    </w:p>
    <w:p w:rsidR="00807638" w:rsidRPr="009C3B28" w:rsidRDefault="00807638" w:rsidP="009C3B28">
      <w:pPr>
        <w:ind w:firstLineChars="200" w:firstLine="420"/>
        <w:rPr>
          <w:rFonts w:asciiTheme="minorEastAsia" w:eastAsiaTheme="minorEastAsia" w:hAnsiTheme="minorEastAsia"/>
        </w:rPr>
      </w:pPr>
      <w:r w:rsidRPr="009C3B28">
        <w:rPr>
          <w:rFonts w:asciiTheme="minorEastAsia" w:eastAsiaTheme="minorEastAsia" w:hAnsiTheme="minorEastAsia" w:hint="eastAsia"/>
        </w:rPr>
        <w:t>2、特长爱好请注明是否有如文字撰稿、书法绘画、Photoshop</w:t>
      </w:r>
      <w:r w:rsidR="005A7362" w:rsidRPr="009C3B28">
        <w:rPr>
          <w:rFonts w:asciiTheme="minorEastAsia" w:eastAsiaTheme="minorEastAsia" w:hAnsiTheme="minorEastAsia" w:hint="eastAsia"/>
        </w:rPr>
        <w:t>制作、演讲主持、摄影摄像、</w:t>
      </w:r>
      <w:r w:rsidR="008F5DB4" w:rsidRPr="009C3B28">
        <w:rPr>
          <w:rFonts w:asciiTheme="minorEastAsia" w:eastAsiaTheme="minorEastAsia" w:hAnsiTheme="minorEastAsia" w:hint="eastAsia"/>
        </w:rPr>
        <w:t>视频制作、</w:t>
      </w:r>
      <w:r w:rsidR="005A7362" w:rsidRPr="009C3B28">
        <w:rPr>
          <w:rFonts w:asciiTheme="minorEastAsia" w:eastAsiaTheme="minorEastAsia" w:hAnsiTheme="minorEastAsia" w:hint="eastAsia"/>
        </w:rPr>
        <w:t>商务礼仪等兴趣专长；</w:t>
      </w:r>
      <w:r w:rsidRPr="009C3B28">
        <w:rPr>
          <w:rFonts w:asciiTheme="minorEastAsia" w:eastAsiaTheme="minorEastAsia" w:hAnsiTheme="minorEastAsia" w:hint="eastAsia"/>
        </w:rPr>
        <w:t xml:space="preserve">   </w:t>
      </w:r>
    </w:p>
    <w:p w:rsidR="00913B47" w:rsidRPr="009C3B28" w:rsidRDefault="00807638" w:rsidP="009C3B28">
      <w:pPr>
        <w:ind w:firstLineChars="200" w:firstLine="420"/>
        <w:rPr>
          <w:rFonts w:asciiTheme="minorEastAsia" w:eastAsiaTheme="minorEastAsia" w:hAnsiTheme="minorEastAsia"/>
        </w:rPr>
      </w:pPr>
      <w:r w:rsidRPr="009C3B28">
        <w:rPr>
          <w:rFonts w:asciiTheme="minorEastAsia" w:eastAsiaTheme="minorEastAsia" w:hAnsiTheme="minorEastAsia" w:hint="eastAsia"/>
        </w:rPr>
        <w:t>3</w:t>
      </w:r>
      <w:r w:rsidR="00913B47" w:rsidRPr="009C3B28">
        <w:rPr>
          <w:rFonts w:asciiTheme="minorEastAsia" w:eastAsiaTheme="minorEastAsia" w:hAnsiTheme="minorEastAsia" w:hint="eastAsia"/>
        </w:rPr>
        <w:t>、</w:t>
      </w:r>
      <w:r w:rsidR="00C2431D" w:rsidRPr="00C2431D">
        <w:rPr>
          <w:rFonts w:asciiTheme="minorEastAsia" w:eastAsiaTheme="minorEastAsia" w:hAnsiTheme="minorEastAsia" w:hint="eastAsia"/>
        </w:rPr>
        <w:t>电子表格填写之后请于即日起发到</w:t>
      </w:r>
      <w:r w:rsidR="00C2431D" w:rsidRPr="00C2431D">
        <w:rPr>
          <w:rFonts w:asciiTheme="minorEastAsia" w:eastAsiaTheme="minorEastAsia" w:hAnsiTheme="minorEastAsia"/>
        </w:rPr>
        <w:t>csermail@163.com</w:t>
      </w:r>
      <w:r w:rsidR="00C2431D" w:rsidRPr="00C2431D">
        <w:rPr>
          <w:rFonts w:asciiTheme="minorEastAsia" w:eastAsiaTheme="minorEastAsia" w:hAnsiTheme="minorEastAsia" w:hint="eastAsia"/>
        </w:rPr>
        <w:t>，</w:t>
      </w:r>
      <w:r w:rsidR="00C2431D">
        <w:rPr>
          <w:rFonts w:asciiTheme="minorEastAsia" w:eastAsiaTheme="minorEastAsia" w:hAnsiTheme="minorEastAsia" w:hint="eastAsia"/>
        </w:rPr>
        <w:t>或填写</w:t>
      </w:r>
      <w:r w:rsidR="007D7B36">
        <w:rPr>
          <w:rFonts w:asciiTheme="minorEastAsia" w:eastAsiaTheme="minorEastAsia" w:hAnsiTheme="minorEastAsia" w:hint="eastAsia"/>
        </w:rPr>
        <w:t>纸质表格交到</w:t>
      </w:r>
      <w:proofErr w:type="gramStart"/>
      <w:r w:rsidR="007D7B36">
        <w:rPr>
          <w:rFonts w:asciiTheme="minorEastAsia" w:eastAsiaTheme="minorEastAsia" w:hAnsiTheme="minorEastAsia" w:hint="eastAsia"/>
        </w:rPr>
        <w:t>智控所</w:t>
      </w:r>
      <w:proofErr w:type="gramEnd"/>
      <w:r w:rsidR="007D7B36">
        <w:rPr>
          <w:rFonts w:asciiTheme="minorEastAsia" w:eastAsiaTheme="minorEastAsia" w:hAnsiTheme="minorEastAsia" w:hint="eastAsia"/>
        </w:rPr>
        <w:t>刘佳同学（15167185821/675821）</w:t>
      </w:r>
      <w:r w:rsidR="00C2431D">
        <w:rPr>
          <w:rFonts w:asciiTheme="minorEastAsia" w:eastAsiaTheme="minorEastAsia" w:hAnsiTheme="minorEastAsia" w:hint="eastAsia"/>
        </w:rPr>
        <w:t>处，</w:t>
      </w:r>
      <w:r w:rsidR="00AC384A">
        <w:rPr>
          <w:rFonts w:asciiTheme="minorEastAsia" w:eastAsiaTheme="minorEastAsia" w:hAnsiTheme="minorEastAsia" w:hint="eastAsia"/>
        </w:rPr>
        <w:t>截止时间届时请参见系网通知</w:t>
      </w:r>
      <w:r w:rsidR="00292A02" w:rsidRPr="009C3B28">
        <w:rPr>
          <w:rFonts w:asciiTheme="minorEastAsia" w:eastAsiaTheme="minorEastAsia" w:hAnsiTheme="minorEastAsia" w:hint="eastAsia"/>
        </w:rPr>
        <w:t>；</w:t>
      </w:r>
    </w:p>
    <w:p w:rsidR="00913B47" w:rsidRPr="009C3B28" w:rsidRDefault="00807638" w:rsidP="009C3B28">
      <w:pPr>
        <w:ind w:firstLineChars="196" w:firstLine="412"/>
        <w:rPr>
          <w:rFonts w:asciiTheme="minorEastAsia" w:eastAsiaTheme="minorEastAsia" w:hAnsiTheme="minorEastAsia"/>
        </w:rPr>
      </w:pPr>
      <w:r w:rsidRPr="009C3B28">
        <w:rPr>
          <w:rFonts w:asciiTheme="minorEastAsia" w:eastAsiaTheme="minorEastAsia" w:hAnsiTheme="minorEastAsia" w:hint="eastAsia"/>
        </w:rPr>
        <w:t>4</w:t>
      </w:r>
      <w:r w:rsidR="009C3B28" w:rsidRPr="009C3B28">
        <w:rPr>
          <w:rFonts w:asciiTheme="minorEastAsia" w:eastAsiaTheme="minorEastAsia" w:hAnsiTheme="minorEastAsia" w:hint="eastAsia"/>
        </w:rPr>
        <w:t>、</w:t>
      </w:r>
      <w:r w:rsidR="009C3B28">
        <w:rPr>
          <w:rFonts w:asciiTheme="minorEastAsia" w:eastAsiaTheme="minorEastAsia" w:hAnsiTheme="minorEastAsia" w:hint="eastAsia"/>
        </w:rPr>
        <w:t>如</w:t>
      </w:r>
      <w:r w:rsidR="009C3B28" w:rsidRPr="009C3B28">
        <w:rPr>
          <w:rFonts w:asciiTheme="minorEastAsia" w:eastAsiaTheme="minorEastAsia" w:hAnsiTheme="minorEastAsia" w:hint="eastAsia"/>
        </w:rPr>
        <w:t>有疑问请联系</w:t>
      </w:r>
      <w:r w:rsidR="00801D53">
        <w:rPr>
          <w:rFonts w:asciiTheme="minorEastAsia" w:eastAsiaTheme="minorEastAsia" w:hAnsiTheme="minorEastAsia" w:hint="eastAsia"/>
        </w:rPr>
        <w:t xml:space="preserve"> </w:t>
      </w:r>
      <w:proofErr w:type="gramStart"/>
      <w:r w:rsidR="009C3B28" w:rsidRPr="009C3B28">
        <w:rPr>
          <w:rFonts w:asciiTheme="minorEastAsia" w:eastAsiaTheme="minorEastAsia" w:hAnsiTheme="minorEastAsia" w:hint="eastAsia"/>
        </w:rPr>
        <w:t>丁森科</w:t>
      </w:r>
      <w:proofErr w:type="gramEnd"/>
      <w:r w:rsidR="000E0C79" w:rsidRPr="009C3B28">
        <w:rPr>
          <w:rFonts w:asciiTheme="minorEastAsia" w:eastAsiaTheme="minorEastAsia" w:hAnsiTheme="minorEastAsia"/>
        </w:rPr>
        <w:t>13732258544/519266</w:t>
      </w:r>
      <w:r w:rsidR="00AC384A">
        <w:rPr>
          <w:rFonts w:asciiTheme="minorEastAsia" w:eastAsiaTheme="minorEastAsia" w:hAnsiTheme="minorEastAsia" w:hint="eastAsia"/>
        </w:rPr>
        <w:t>（13级）</w:t>
      </w:r>
      <w:r w:rsidR="009C3B28" w:rsidRPr="009C3B28">
        <w:rPr>
          <w:rFonts w:asciiTheme="minorEastAsia" w:eastAsiaTheme="minorEastAsia" w:hAnsiTheme="minorEastAsia" w:hint="eastAsia"/>
        </w:rPr>
        <w:t>；</w:t>
      </w:r>
    </w:p>
    <w:p w:rsidR="009C3B28" w:rsidRPr="009C3B28" w:rsidRDefault="009C3B28" w:rsidP="009C3B28">
      <w:pPr>
        <w:ind w:firstLineChars="196" w:firstLine="412"/>
        <w:rPr>
          <w:rFonts w:asciiTheme="minorEastAsia" w:eastAsiaTheme="minorEastAsia" w:hAnsiTheme="minorEastAsia"/>
        </w:rPr>
      </w:pPr>
      <w:r w:rsidRPr="009C3B28">
        <w:rPr>
          <w:rFonts w:asciiTheme="minorEastAsia" w:eastAsiaTheme="minorEastAsia" w:hAnsiTheme="minorEastAsia" w:hint="eastAsia"/>
        </w:rPr>
        <w:t>5</w:t>
      </w:r>
      <w:r w:rsidR="00AC384A">
        <w:rPr>
          <w:rFonts w:asciiTheme="minorEastAsia" w:eastAsiaTheme="minorEastAsia" w:hAnsiTheme="minorEastAsia" w:hint="eastAsia"/>
        </w:rPr>
        <w:t>、纳新的正式通知请届时</w:t>
      </w:r>
      <w:r w:rsidRPr="009C3B28">
        <w:rPr>
          <w:rFonts w:asciiTheme="minorEastAsia" w:eastAsiaTheme="minorEastAsia" w:hAnsiTheme="minorEastAsia" w:hint="eastAsia"/>
        </w:rPr>
        <w:t>关注控制系主页，</w:t>
      </w:r>
      <w:r>
        <w:rPr>
          <w:rFonts w:asciiTheme="minorEastAsia" w:eastAsiaTheme="minorEastAsia" w:hAnsiTheme="minorEastAsia" w:hint="eastAsia"/>
        </w:rPr>
        <w:t>并以系</w:t>
      </w:r>
      <w:proofErr w:type="gramStart"/>
      <w:r>
        <w:rPr>
          <w:rFonts w:asciiTheme="minorEastAsia" w:eastAsiaTheme="minorEastAsia" w:hAnsiTheme="minorEastAsia" w:hint="eastAsia"/>
        </w:rPr>
        <w:t>网最终</w:t>
      </w:r>
      <w:proofErr w:type="gramEnd"/>
      <w:r>
        <w:rPr>
          <w:rFonts w:asciiTheme="minorEastAsia" w:eastAsiaTheme="minorEastAsia" w:hAnsiTheme="minorEastAsia" w:hint="eastAsia"/>
        </w:rPr>
        <w:t>通知为准。</w:t>
      </w:r>
    </w:p>
    <w:p w:rsidR="00913B47" w:rsidRDefault="00913B47" w:rsidP="00913B47">
      <w:pPr>
        <w:jc w:val="center"/>
        <w:rPr>
          <w:rFonts w:ascii="华文行楷" w:eastAsia="华文行楷"/>
          <w:b/>
          <w:sz w:val="30"/>
          <w:szCs w:val="30"/>
        </w:rPr>
      </w:pPr>
      <w:r w:rsidRPr="00067962">
        <w:rPr>
          <w:rFonts w:ascii="华文行楷" w:eastAsia="华文行楷" w:hint="eastAsia"/>
          <w:b/>
          <w:sz w:val="30"/>
          <w:szCs w:val="30"/>
        </w:rPr>
        <w:t>我们</w:t>
      </w:r>
      <w:r w:rsidR="00105A84">
        <w:rPr>
          <w:rFonts w:ascii="华文行楷" w:eastAsia="华文行楷" w:hint="eastAsia"/>
          <w:b/>
          <w:sz w:val="30"/>
          <w:szCs w:val="30"/>
        </w:rPr>
        <w:t>愿与您携手偕行，共建控制</w:t>
      </w:r>
      <w:bookmarkStart w:id="0" w:name="_GoBack"/>
      <w:bookmarkEnd w:id="0"/>
      <w:r w:rsidR="00105A84">
        <w:rPr>
          <w:rFonts w:ascii="华文行楷" w:eastAsia="华文行楷" w:hint="eastAsia"/>
          <w:b/>
          <w:sz w:val="30"/>
          <w:szCs w:val="30"/>
        </w:rPr>
        <w:t>和谐大家庭</w:t>
      </w:r>
      <w:r w:rsidRPr="00067962">
        <w:rPr>
          <w:rFonts w:ascii="华文行楷" w:eastAsia="华文行楷" w:hint="eastAsia"/>
          <w:b/>
          <w:sz w:val="30"/>
          <w:szCs w:val="30"/>
        </w:rPr>
        <w:t>！</w:t>
      </w:r>
    </w:p>
    <w:p w:rsidR="00913B47" w:rsidRPr="00CC025A" w:rsidRDefault="00913B47" w:rsidP="00913B47">
      <w:pPr>
        <w:jc w:val="right"/>
        <w:rPr>
          <w:b/>
          <w:sz w:val="24"/>
        </w:rPr>
      </w:pPr>
      <w:r w:rsidRPr="00CC025A">
        <w:rPr>
          <w:rFonts w:hint="eastAsia"/>
          <w:b/>
          <w:sz w:val="24"/>
        </w:rPr>
        <w:t>控制科学与工程</w:t>
      </w:r>
      <w:r w:rsidR="001F11BD">
        <w:rPr>
          <w:rFonts w:hint="eastAsia"/>
          <w:b/>
          <w:sz w:val="24"/>
        </w:rPr>
        <w:t>学</w:t>
      </w:r>
      <w:r w:rsidRPr="00CC025A">
        <w:rPr>
          <w:rFonts w:hint="eastAsia"/>
          <w:b/>
          <w:sz w:val="24"/>
        </w:rPr>
        <w:t>系研究生会</w:t>
      </w:r>
    </w:p>
    <w:p w:rsidR="00292A02" w:rsidRDefault="00913B47" w:rsidP="001D71F6">
      <w:pPr>
        <w:jc w:val="right"/>
        <w:rPr>
          <w:b/>
          <w:sz w:val="24"/>
        </w:rPr>
      </w:pPr>
      <w:r w:rsidRPr="00CC025A">
        <w:rPr>
          <w:rFonts w:hint="eastAsia"/>
          <w:b/>
          <w:sz w:val="24"/>
        </w:rPr>
        <w:t>20</w:t>
      </w:r>
      <w:r w:rsidR="009A554B" w:rsidRPr="00CC025A">
        <w:rPr>
          <w:rFonts w:hint="eastAsia"/>
          <w:b/>
          <w:sz w:val="24"/>
        </w:rPr>
        <w:t>1</w:t>
      </w:r>
      <w:r w:rsidR="00801D53">
        <w:rPr>
          <w:b/>
          <w:sz w:val="24"/>
        </w:rPr>
        <w:t>4</w:t>
      </w:r>
      <w:r w:rsidRPr="00CC025A">
        <w:rPr>
          <w:rFonts w:hint="eastAsia"/>
          <w:b/>
          <w:sz w:val="24"/>
        </w:rPr>
        <w:t>年</w:t>
      </w:r>
      <w:r w:rsidR="00801D53">
        <w:rPr>
          <w:b/>
          <w:sz w:val="24"/>
        </w:rPr>
        <w:t>9</w:t>
      </w:r>
      <w:r w:rsidRPr="00CC025A">
        <w:rPr>
          <w:rFonts w:hint="eastAsia"/>
          <w:b/>
          <w:sz w:val="24"/>
        </w:rPr>
        <w:t>月</w:t>
      </w:r>
      <w:r w:rsidR="00801D53">
        <w:rPr>
          <w:b/>
          <w:sz w:val="24"/>
        </w:rPr>
        <w:t>20</w:t>
      </w:r>
      <w:r w:rsidRPr="00CC025A">
        <w:rPr>
          <w:rFonts w:hint="eastAsia"/>
          <w:b/>
          <w:sz w:val="24"/>
        </w:rPr>
        <w:t>日</w:t>
      </w:r>
    </w:p>
    <w:p w:rsidR="00B354CA" w:rsidRDefault="00292A02" w:rsidP="008F5DB4">
      <w:pPr>
        <w:pStyle w:val="a8"/>
      </w:pPr>
      <w:r>
        <w:rPr>
          <w:sz w:val="24"/>
        </w:rPr>
        <w:br w:type="page"/>
      </w:r>
      <w:r>
        <w:rPr>
          <w:rFonts w:hint="eastAsia"/>
        </w:rPr>
        <w:lastRenderedPageBreak/>
        <w:t>附：控制系研究生会简介</w:t>
      </w:r>
    </w:p>
    <w:p w:rsidR="00801D53" w:rsidRPr="00F60B6C" w:rsidRDefault="00801D53" w:rsidP="00801D53">
      <w:pPr>
        <w:spacing w:line="360" w:lineRule="auto"/>
        <w:ind w:firstLineChars="200" w:firstLine="480"/>
        <w:rPr>
          <w:sz w:val="24"/>
        </w:rPr>
      </w:pPr>
      <w:r w:rsidRPr="00D2173A">
        <w:rPr>
          <w:rFonts w:hint="eastAsia"/>
          <w:sz w:val="24"/>
        </w:rPr>
        <w:t>浙江大学</w:t>
      </w:r>
      <w:r>
        <w:rPr>
          <w:rFonts w:hint="eastAsia"/>
          <w:sz w:val="24"/>
        </w:rPr>
        <w:t>控制科学与工程学系</w:t>
      </w:r>
      <w:r w:rsidRPr="00D2173A">
        <w:rPr>
          <w:rFonts w:hint="eastAsia"/>
          <w:sz w:val="24"/>
        </w:rPr>
        <w:t>研究生会</w:t>
      </w:r>
      <w:r>
        <w:rPr>
          <w:rFonts w:hint="eastAsia"/>
          <w:sz w:val="24"/>
        </w:rPr>
        <w:t>（以下简称控制系研究生会）</w:t>
      </w:r>
      <w:r w:rsidRPr="00D2173A">
        <w:rPr>
          <w:rFonts w:hint="eastAsia"/>
          <w:sz w:val="24"/>
        </w:rPr>
        <w:t>是在</w:t>
      </w:r>
      <w:r>
        <w:rPr>
          <w:rFonts w:hint="eastAsia"/>
          <w:sz w:val="24"/>
        </w:rPr>
        <w:t>系党</w:t>
      </w:r>
      <w:r w:rsidRPr="00D2173A">
        <w:rPr>
          <w:rFonts w:hint="eastAsia"/>
          <w:sz w:val="24"/>
        </w:rPr>
        <w:t>委领导下，在</w:t>
      </w:r>
      <w:r>
        <w:rPr>
          <w:rFonts w:hint="eastAsia"/>
          <w:sz w:val="24"/>
        </w:rPr>
        <w:t>系</w:t>
      </w:r>
      <w:r w:rsidRPr="00D2173A">
        <w:rPr>
          <w:rFonts w:hint="eastAsia"/>
          <w:sz w:val="24"/>
        </w:rPr>
        <w:t>团委的具体指导下开展</w:t>
      </w:r>
      <w:r>
        <w:rPr>
          <w:rFonts w:hint="eastAsia"/>
          <w:sz w:val="24"/>
        </w:rPr>
        <w:t>工作的</w:t>
      </w:r>
      <w:r w:rsidRPr="00D2173A">
        <w:rPr>
          <w:rFonts w:hint="eastAsia"/>
          <w:sz w:val="24"/>
        </w:rPr>
        <w:t>研究生群众组织。</w:t>
      </w:r>
      <w:r>
        <w:rPr>
          <w:rFonts w:hint="eastAsia"/>
          <w:sz w:val="24"/>
        </w:rPr>
        <w:t>控制系</w:t>
      </w:r>
      <w:r w:rsidRPr="00D2173A">
        <w:rPr>
          <w:rFonts w:hint="eastAsia"/>
          <w:sz w:val="24"/>
        </w:rPr>
        <w:t>研究生</w:t>
      </w:r>
      <w:r>
        <w:rPr>
          <w:rFonts w:hint="eastAsia"/>
          <w:sz w:val="24"/>
        </w:rPr>
        <w:t>会自</w:t>
      </w:r>
      <w:r>
        <w:rPr>
          <w:rFonts w:hint="eastAsia"/>
          <w:sz w:val="24"/>
        </w:rPr>
        <w:t>2008</w:t>
      </w:r>
      <w:r>
        <w:rPr>
          <w:rFonts w:hint="eastAsia"/>
          <w:sz w:val="24"/>
        </w:rPr>
        <w:t>年</w:t>
      </w:r>
      <w:r>
        <w:rPr>
          <w:rFonts w:hint="eastAsia"/>
          <w:sz w:val="24"/>
        </w:rPr>
        <w:t>9</w:t>
      </w:r>
      <w:r>
        <w:rPr>
          <w:rFonts w:hint="eastAsia"/>
          <w:sz w:val="24"/>
        </w:rPr>
        <w:t>月成立以来，</w:t>
      </w:r>
      <w:r w:rsidRPr="00F60B6C">
        <w:rPr>
          <w:sz w:val="24"/>
        </w:rPr>
        <w:t>本着</w:t>
      </w:r>
      <w:r w:rsidRPr="00F60B6C">
        <w:rPr>
          <w:rFonts w:hint="eastAsia"/>
          <w:sz w:val="24"/>
        </w:rPr>
        <w:t>“</w:t>
      </w:r>
      <w:r w:rsidRPr="00F60B6C">
        <w:rPr>
          <w:sz w:val="24"/>
        </w:rPr>
        <w:t>服务同学、锻炼能力、提高素质、促进发展</w:t>
      </w:r>
      <w:r w:rsidRPr="00F60B6C">
        <w:rPr>
          <w:rFonts w:hint="eastAsia"/>
          <w:sz w:val="24"/>
        </w:rPr>
        <w:t>”</w:t>
      </w:r>
      <w:r w:rsidRPr="00F60B6C">
        <w:rPr>
          <w:sz w:val="24"/>
        </w:rPr>
        <w:t>的宗旨，立足</w:t>
      </w:r>
      <w:r>
        <w:rPr>
          <w:rFonts w:hint="eastAsia"/>
          <w:sz w:val="24"/>
        </w:rPr>
        <w:t>控制系</w:t>
      </w:r>
      <w:r w:rsidRPr="00F60B6C">
        <w:rPr>
          <w:sz w:val="24"/>
        </w:rPr>
        <w:t>，面向社会，在服务全体</w:t>
      </w:r>
      <w:r>
        <w:rPr>
          <w:rFonts w:hint="eastAsia"/>
          <w:sz w:val="24"/>
        </w:rPr>
        <w:t>硕士、博士研究生、参与控制系</w:t>
      </w:r>
      <w:r w:rsidRPr="00F60B6C">
        <w:rPr>
          <w:rFonts w:hint="eastAsia"/>
          <w:sz w:val="24"/>
        </w:rPr>
        <w:t>文化建设、</w:t>
      </w:r>
      <w:proofErr w:type="gramStart"/>
      <w:r>
        <w:rPr>
          <w:sz w:val="24"/>
        </w:rPr>
        <w:t>活跃</w:t>
      </w:r>
      <w:r>
        <w:rPr>
          <w:rFonts w:hint="eastAsia"/>
          <w:sz w:val="24"/>
        </w:rPr>
        <w:t>控制</w:t>
      </w:r>
      <w:proofErr w:type="gramEnd"/>
      <w:r>
        <w:rPr>
          <w:rFonts w:hint="eastAsia"/>
          <w:sz w:val="24"/>
        </w:rPr>
        <w:t>系</w:t>
      </w:r>
      <w:r w:rsidRPr="00F60B6C">
        <w:rPr>
          <w:sz w:val="24"/>
        </w:rPr>
        <w:t>文化生活等方面开展了大量富有开创性的工作。</w:t>
      </w:r>
    </w:p>
    <w:p w:rsidR="00801D53" w:rsidRPr="00F60B6C" w:rsidRDefault="00801D53" w:rsidP="00801D53">
      <w:pPr>
        <w:spacing w:line="360" w:lineRule="auto"/>
        <w:ind w:firstLineChars="200" w:firstLine="480"/>
        <w:rPr>
          <w:sz w:val="24"/>
        </w:rPr>
      </w:pPr>
      <w:r w:rsidRPr="00F60B6C">
        <w:rPr>
          <w:rFonts w:hint="eastAsia"/>
          <w:sz w:val="24"/>
        </w:rPr>
        <w:t>成立以来</w:t>
      </w:r>
      <w:r w:rsidRPr="00F60B6C">
        <w:rPr>
          <w:sz w:val="24"/>
        </w:rPr>
        <w:t>，</w:t>
      </w:r>
      <w:r>
        <w:rPr>
          <w:rFonts w:hint="eastAsia"/>
          <w:sz w:val="24"/>
        </w:rPr>
        <w:t>在系</w:t>
      </w:r>
      <w:r w:rsidRPr="00F60B6C">
        <w:rPr>
          <w:rFonts w:hint="eastAsia"/>
          <w:sz w:val="24"/>
        </w:rPr>
        <w:t>领导的支持</w:t>
      </w:r>
      <w:r>
        <w:rPr>
          <w:rFonts w:hint="eastAsia"/>
          <w:sz w:val="24"/>
        </w:rPr>
        <w:t>下，在</w:t>
      </w:r>
      <w:r w:rsidRPr="00F60B6C">
        <w:rPr>
          <w:rFonts w:hint="eastAsia"/>
          <w:sz w:val="24"/>
        </w:rPr>
        <w:t>广大</w:t>
      </w:r>
      <w:r>
        <w:rPr>
          <w:rFonts w:hint="eastAsia"/>
          <w:sz w:val="24"/>
        </w:rPr>
        <w:t>研究生同学的积极参下，在</w:t>
      </w:r>
      <w:proofErr w:type="gramStart"/>
      <w:r>
        <w:rPr>
          <w:rFonts w:hint="eastAsia"/>
          <w:sz w:val="24"/>
        </w:rPr>
        <w:t>研</w:t>
      </w:r>
      <w:proofErr w:type="gramEnd"/>
      <w:r w:rsidRPr="00F60B6C">
        <w:rPr>
          <w:rFonts w:hint="eastAsia"/>
          <w:sz w:val="24"/>
        </w:rPr>
        <w:t>会</w:t>
      </w:r>
      <w:r>
        <w:rPr>
          <w:rFonts w:hint="eastAsia"/>
          <w:sz w:val="24"/>
        </w:rPr>
        <w:t>全体</w:t>
      </w:r>
      <w:r w:rsidRPr="00F60B6C">
        <w:rPr>
          <w:rFonts w:hint="eastAsia"/>
          <w:sz w:val="24"/>
        </w:rPr>
        <w:t>成员的</w:t>
      </w:r>
      <w:r>
        <w:rPr>
          <w:rFonts w:hint="eastAsia"/>
          <w:sz w:val="24"/>
        </w:rPr>
        <w:t>共同</w:t>
      </w:r>
      <w:r w:rsidRPr="00F60B6C">
        <w:rPr>
          <w:rFonts w:hint="eastAsia"/>
          <w:sz w:val="24"/>
        </w:rPr>
        <w:t>努力下，</w:t>
      </w:r>
      <w:r>
        <w:rPr>
          <w:rFonts w:hint="eastAsia"/>
          <w:sz w:val="24"/>
        </w:rPr>
        <w:t>研究</w:t>
      </w:r>
      <w:r w:rsidRPr="00F60B6C">
        <w:rPr>
          <w:sz w:val="24"/>
        </w:rPr>
        <w:t>生会</w:t>
      </w:r>
      <w:r>
        <w:rPr>
          <w:rFonts w:hint="eastAsia"/>
          <w:sz w:val="24"/>
        </w:rPr>
        <w:t>组织规模不断壮大，组织体系不断完善，成果丰硕，作用日益凸现。目前，研究生</w:t>
      </w:r>
      <w:r w:rsidRPr="00F60B6C">
        <w:rPr>
          <w:rFonts w:hint="eastAsia"/>
          <w:sz w:val="24"/>
        </w:rPr>
        <w:t>会在主席团领导下，下辖组织主要有</w:t>
      </w:r>
      <w:r w:rsidRPr="00F92826">
        <w:rPr>
          <w:rFonts w:hint="eastAsia"/>
          <w:sz w:val="24"/>
        </w:rPr>
        <w:t>秘书处、文化学术</w:t>
      </w:r>
      <w:r>
        <w:rPr>
          <w:rFonts w:hint="eastAsia"/>
          <w:sz w:val="24"/>
        </w:rPr>
        <w:t>中心</w:t>
      </w:r>
      <w:r w:rsidRPr="00F92826">
        <w:rPr>
          <w:rFonts w:hint="eastAsia"/>
          <w:sz w:val="24"/>
        </w:rPr>
        <w:t>、文体生活部、</w:t>
      </w:r>
      <w:r>
        <w:rPr>
          <w:rFonts w:hint="eastAsia"/>
          <w:sz w:val="24"/>
        </w:rPr>
        <w:t>公共服务部等部门。至今控制系研究生</w:t>
      </w:r>
      <w:r w:rsidRPr="00F60B6C">
        <w:rPr>
          <w:rFonts w:hint="eastAsia"/>
          <w:sz w:val="24"/>
        </w:rPr>
        <w:t>会举办了大量高水平的学术交流活动，如</w:t>
      </w:r>
      <w:r>
        <w:rPr>
          <w:rFonts w:hint="eastAsia"/>
          <w:sz w:val="24"/>
        </w:rPr>
        <w:t>定期开展的“文心沙龙”系列活动、控制系</w:t>
      </w:r>
      <w:r>
        <w:rPr>
          <w:rFonts w:hint="eastAsia"/>
          <w:sz w:val="24"/>
        </w:rPr>
        <w:t>E+H</w:t>
      </w:r>
      <w:r>
        <w:rPr>
          <w:rFonts w:hint="eastAsia"/>
          <w:sz w:val="24"/>
        </w:rPr>
        <w:t>杯篮球赛、中秋迎新晚会和元旦晚会等</w:t>
      </w:r>
      <w:r w:rsidRPr="00F60B6C">
        <w:rPr>
          <w:sz w:val="24"/>
        </w:rPr>
        <w:t>，规模宏大</w:t>
      </w:r>
      <w:r w:rsidRPr="00F60B6C">
        <w:rPr>
          <w:rFonts w:hint="eastAsia"/>
          <w:sz w:val="24"/>
        </w:rPr>
        <w:t>，收效显著，</w:t>
      </w:r>
      <w:r w:rsidRPr="00F60B6C">
        <w:rPr>
          <w:sz w:val="24"/>
        </w:rPr>
        <w:t>促进</w:t>
      </w:r>
      <w:r w:rsidRPr="00F60B6C">
        <w:rPr>
          <w:rFonts w:hint="eastAsia"/>
          <w:sz w:val="24"/>
        </w:rPr>
        <w:t>了</w:t>
      </w:r>
      <w:r>
        <w:rPr>
          <w:rFonts w:hint="eastAsia"/>
          <w:sz w:val="24"/>
        </w:rPr>
        <w:t>年级间、师生间的广泛</w:t>
      </w:r>
      <w:r w:rsidRPr="00F60B6C">
        <w:rPr>
          <w:sz w:val="24"/>
        </w:rPr>
        <w:t>交</w:t>
      </w:r>
      <w:r w:rsidRPr="00F60B6C">
        <w:rPr>
          <w:color w:val="000000"/>
          <w:sz w:val="24"/>
        </w:rPr>
        <w:t>流</w:t>
      </w:r>
      <w:r w:rsidRPr="00F60B6C">
        <w:rPr>
          <w:rFonts w:hint="eastAsia"/>
          <w:color w:val="000000"/>
          <w:sz w:val="24"/>
        </w:rPr>
        <w:t>。</w:t>
      </w:r>
    </w:p>
    <w:p w:rsidR="00801D53" w:rsidRDefault="00801D53" w:rsidP="00801D53">
      <w:pPr>
        <w:spacing w:line="360" w:lineRule="auto"/>
        <w:ind w:firstLineChars="200" w:firstLine="480"/>
        <w:rPr>
          <w:sz w:val="24"/>
        </w:rPr>
      </w:pPr>
      <w:r>
        <w:rPr>
          <w:rFonts w:hint="eastAsia"/>
          <w:sz w:val="24"/>
        </w:rPr>
        <w:t>树立控制系研究生</w:t>
      </w:r>
      <w:r w:rsidRPr="00F60B6C">
        <w:rPr>
          <w:rFonts w:hint="eastAsia"/>
          <w:sz w:val="24"/>
        </w:rPr>
        <w:t>自身良好形象、展现浙江大学</w:t>
      </w:r>
      <w:r>
        <w:rPr>
          <w:rFonts w:hint="eastAsia"/>
          <w:sz w:val="24"/>
        </w:rPr>
        <w:t>控制系研究生</w:t>
      </w:r>
      <w:r w:rsidRPr="00F60B6C">
        <w:rPr>
          <w:rFonts w:hint="eastAsia"/>
          <w:sz w:val="24"/>
        </w:rPr>
        <w:t>群体精神风采是</w:t>
      </w:r>
      <w:r>
        <w:rPr>
          <w:rFonts w:hint="eastAsia"/>
          <w:sz w:val="24"/>
        </w:rPr>
        <w:t>系</w:t>
      </w:r>
      <w:proofErr w:type="gramStart"/>
      <w:r>
        <w:rPr>
          <w:rFonts w:hint="eastAsia"/>
          <w:sz w:val="24"/>
        </w:rPr>
        <w:t>研</w:t>
      </w:r>
      <w:proofErr w:type="gramEnd"/>
      <w:r>
        <w:rPr>
          <w:rFonts w:hint="eastAsia"/>
          <w:sz w:val="24"/>
        </w:rPr>
        <w:t>会工作的旨归，控制系研究生</w:t>
      </w:r>
      <w:r w:rsidRPr="00F60B6C">
        <w:rPr>
          <w:rFonts w:hint="eastAsia"/>
          <w:sz w:val="24"/>
        </w:rPr>
        <w:t>会</w:t>
      </w:r>
      <w:r>
        <w:rPr>
          <w:rFonts w:hint="eastAsia"/>
          <w:sz w:val="24"/>
        </w:rPr>
        <w:t>将齐心协力，不断开拓进取，实践创新。我们深信，在系党委团委</w:t>
      </w:r>
      <w:r w:rsidRPr="00F60B6C">
        <w:rPr>
          <w:rFonts w:hint="eastAsia"/>
          <w:sz w:val="24"/>
        </w:rPr>
        <w:t>的</w:t>
      </w:r>
      <w:r>
        <w:rPr>
          <w:rFonts w:hint="eastAsia"/>
          <w:sz w:val="24"/>
        </w:rPr>
        <w:t>正确领导</w:t>
      </w:r>
      <w:r w:rsidRPr="00F60B6C">
        <w:rPr>
          <w:rFonts w:hint="eastAsia"/>
          <w:sz w:val="24"/>
        </w:rPr>
        <w:t>下，在</w:t>
      </w:r>
      <w:r>
        <w:rPr>
          <w:rFonts w:hint="eastAsia"/>
          <w:sz w:val="24"/>
        </w:rPr>
        <w:t>广大控制学子的大力支持</w:t>
      </w:r>
      <w:r w:rsidRPr="00F60B6C">
        <w:rPr>
          <w:rFonts w:hint="eastAsia"/>
          <w:sz w:val="24"/>
        </w:rPr>
        <w:t>下，</w:t>
      </w:r>
      <w:r>
        <w:rPr>
          <w:rFonts w:hint="eastAsia"/>
          <w:sz w:val="24"/>
        </w:rPr>
        <w:t>控制系研究生</w:t>
      </w:r>
      <w:r w:rsidRPr="00F60B6C">
        <w:rPr>
          <w:rFonts w:hint="eastAsia"/>
          <w:sz w:val="24"/>
        </w:rPr>
        <w:t>会将会走得更快，更远，为</w:t>
      </w:r>
      <w:r>
        <w:rPr>
          <w:rFonts w:hint="eastAsia"/>
          <w:sz w:val="24"/>
        </w:rPr>
        <w:t>“控制”</w:t>
      </w:r>
      <w:r w:rsidRPr="00F60B6C">
        <w:rPr>
          <w:rFonts w:hint="eastAsia"/>
          <w:sz w:val="24"/>
        </w:rPr>
        <w:t>文化的繁荣增添亮色，为实现建设世界一流大学和建设创新型国家的伟大战略目标做出更大的贡献！</w:t>
      </w:r>
    </w:p>
    <w:p w:rsidR="00292A02" w:rsidRDefault="00292A02" w:rsidP="00801D53">
      <w:pPr>
        <w:spacing w:line="360" w:lineRule="auto"/>
        <w:ind w:firstLineChars="200" w:firstLine="480"/>
      </w:pPr>
      <w:r w:rsidRPr="00292A02">
        <w:rPr>
          <w:rFonts w:hint="eastAsia"/>
          <w:sz w:val="24"/>
        </w:rPr>
        <w:t>为了在新的一年更好的服务师生，实现自我价值，</w:t>
      </w:r>
      <w:proofErr w:type="gramStart"/>
      <w:r w:rsidRPr="00292A02">
        <w:rPr>
          <w:rFonts w:hint="eastAsia"/>
          <w:sz w:val="24"/>
        </w:rPr>
        <w:t>现控制系研会真诚向</w:t>
      </w:r>
      <w:proofErr w:type="gramEnd"/>
      <w:r w:rsidRPr="00292A02">
        <w:rPr>
          <w:rFonts w:hint="eastAsia"/>
          <w:sz w:val="24"/>
        </w:rPr>
        <w:t>广大控制系学子发出邀请，诚征广大英才共</w:t>
      </w:r>
      <w:r w:rsidRPr="00597598">
        <w:rPr>
          <w:rFonts w:hint="eastAsia"/>
          <w:sz w:val="24"/>
        </w:rPr>
        <w:t>同组建温暖的</w:t>
      </w:r>
      <w:proofErr w:type="gramStart"/>
      <w:r w:rsidRPr="00597598">
        <w:rPr>
          <w:rFonts w:hint="eastAsia"/>
          <w:sz w:val="24"/>
        </w:rPr>
        <w:t>研</w:t>
      </w:r>
      <w:proofErr w:type="gramEnd"/>
      <w:r w:rsidRPr="00597598">
        <w:rPr>
          <w:rFonts w:hint="eastAsia"/>
          <w:sz w:val="24"/>
        </w:rPr>
        <w:t>会大家庭！</w:t>
      </w:r>
    </w:p>
    <w:p w:rsidR="00292A02" w:rsidRDefault="00292A02" w:rsidP="00801D53">
      <w:pPr>
        <w:spacing w:line="360" w:lineRule="auto"/>
        <w:ind w:firstLineChars="200" w:firstLine="420"/>
      </w:pPr>
      <w:r>
        <w:t xml:space="preserve"> </w:t>
      </w:r>
    </w:p>
    <w:p w:rsidR="00693C21" w:rsidRDefault="00693C21" w:rsidP="00801D53">
      <w:pPr>
        <w:spacing w:line="360" w:lineRule="auto"/>
        <w:ind w:firstLineChars="200" w:firstLine="420"/>
      </w:pPr>
    </w:p>
    <w:p w:rsidR="00693C21" w:rsidRDefault="00693C21" w:rsidP="00801D53">
      <w:pPr>
        <w:spacing w:line="360" w:lineRule="auto"/>
        <w:ind w:firstLineChars="200" w:firstLine="420"/>
      </w:pPr>
    </w:p>
    <w:p w:rsidR="00693C21" w:rsidRDefault="00693C21" w:rsidP="00801D53">
      <w:pPr>
        <w:spacing w:line="360" w:lineRule="auto"/>
        <w:ind w:firstLineChars="200" w:firstLine="420"/>
      </w:pPr>
    </w:p>
    <w:p w:rsidR="00693C21" w:rsidRDefault="00693C21" w:rsidP="00801D53">
      <w:pPr>
        <w:spacing w:line="360" w:lineRule="auto"/>
        <w:ind w:firstLineChars="200" w:firstLine="420"/>
      </w:pPr>
    </w:p>
    <w:p w:rsidR="00693C21" w:rsidRDefault="00693C21" w:rsidP="00801D53">
      <w:pPr>
        <w:spacing w:line="360" w:lineRule="auto"/>
        <w:ind w:firstLineChars="200" w:firstLine="420"/>
      </w:pPr>
    </w:p>
    <w:p w:rsidR="00693C21" w:rsidRDefault="00693C21" w:rsidP="00801D53">
      <w:pPr>
        <w:spacing w:line="360" w:lineRule="auto"/>
        <w:ind w:firstLineChars="200" w:firstLine="420"/>
      </w:pPr>
    </w:p>
    <w:p w:rsidR="00693C21" w:rsidRDefault="00693C21" w:rsidP="00801D53">
      <w:pPr>
        <w:spacing w:line="360" w:lineRule="auto"/>
        <w:ind w:firstLineChars="200" w:firstLine="420"/>
      </w:pPr>
    </w:p>
    <w:p w:rsidR="00693C21" w:rsidRDefault="00693C21" w:rsidP="00801D53">
      <w:pPr>
        <w:spacing w:line="360" w:lineRule="auto"/>
        <w:ind w:firstLineChars="200" w:firstLine="420"/>
      </w:pPr>
    </w:p>
    <w:p w:rsidR="00693C21" w:rsidRDefault="00693C21" w:rsidP="00801D53">
      <w:pPr>
        <w:spacing w:line="360" w:lineRule="auto"/>
        <w:ind w:firstLineChars="200" w:firstLine="420"/>
      </w:pPr>
    </w:p>
    <w:p w:rsidR="00693C21" w:rsidRDefault="00693C21" w:rsidP="00801D53">
      <w:pPr>
        <w:spacing w:line="360" w:lineRule="auto"/>
        <w:ind w:firstLineChars="200" w:firstLine="420"/>
      </w:pPr>
    </w:p>
    <w:p w:rsidR="00292A02" w:rsidRDefault="00693C21" w:rsidP="00801D53">
      <w:pPr>
        <w:spacing w:line="360" w:lineRule="auto"/>
        <w:rPr>
          <w:b/>
          <w:sz w:val="24"/>
        </w:rPr>
      </w:pPr>
      <w:r>
        <w:rPr>
          <w:rFonts w:hint="eastAsia"/>
          <w:b/>
          <w:sz w:val="24"/>
        </w:rPr>
        <w:lastRenderedPageBreak/>
        <w:t>控制系研究生会机构设置与</w:t>
      </w:r>
      <w:r w:rsidR="00597598" w:rsidRPr="00597598">
        <w:rPr>
          <w:rFonts w:hint="eastAsia"/>
          <w:b/>
          <w:sz w:val="24"/>
        </w:rPr>
        <w:t>各部门职能简介：</w:t>
      </w:r>
    </w:p>
    <w:p w:rsidR="00597598" w:rsidRPr="00597598" w:rsidRDefault="00644662" w:rsidP="00801D53">
      <w:pPr>
        <w:spacing w:line="360" w:lineRule="auto"/>
        <w:rPr>
          <w:b/>
          <w:sz w:val="24"/>
        </w:rPr>
      </w:pPr>
      <w:r>
        <w:pict>
          <v:group id="_x0000_s1026" editas="canvas" style="width:450pt;height:218.4pt;mso-position-horizontal-relative:char;mso-position-vertical-relative:line" coordorigin="2199,2706" coordsize="7200,34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9;top:2706;width:7200;height:3468"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5223;top:2954;width:1152;height:370">
              <v:textbox>
                <w:txbxContent>
                  <w:p w:rsidR="00693C21" w:rsidRDefault="00693C21" w:rsidP="00693C21">
                    <w:pPr>
                      <w:jc w:val="center"/>
                    </w:pPr>
                    <w:r>
                      <w:rPr>
                        <w:rFonts w:hint="eastAsia"/>
                      </w:rPr>
                      <w:t>主席团</w:t>
                    </w:r>
                  </w:p>
                </w:txbxContent>
              </v:textbox>
            </v:shape>
            <v:line id="_x0000_s1029" style="position:absolute" from="5799,3325" to="5800,3697"/>
            <v:line id="_x0000_s1030" style="position:absolute" from="3783,3697" to="7815,3698"/>
            <v:line id="_x0000_s1031" style="position:absolute" from="3783,3697" to="3783,4316">
              <v:stroke endarrow="block"/>
            </v:line>
            <v:line id="_x0000_s1032" style="position:absolute" from="5079,3697" to="5080,4316">
              <v:stroke endarrow="block"/>
            </v:line>
            <v:line id="_x0000_s1033" style="position:absolute" from="6519,3697" to="6520,4316">
              <v:stroke endarrow="block"/>
            </v:line>
            <v:line id="_x0000_s1034" style="position:absolute" from="7815,3697" to="7816,4316">
              <v:stroke endarrow="block"/>
            </v:line>
            <v:shape id="_x0000_s1035" type="#_x0000_t109" style="position:absolute;left:3495;top:4316;width:576;height:1610">
              <v:textbox>
                <w:txbxContent>
                  <w:p w:rsidR="00693C21" w:rsidRDefault="00693C21" w:rsidP="00693C21">
                    <w:pPr>
                      <w:jc w:val="center"/>
                    </w:pPr>
                    <w:r>
                      <w:rPr>
                        <w:rFonts w:hint="eastAsia"/>
                      </w:rPr>
                      <w:t>秘书处</w:t>
                    </w:r>
                  </w:p>
                </w:txbxContent>
              </v:textbox>
            </v:shape>
            <v:shape id="_x0000_s1036" type="#_x0000_t109" style="position:absolute;left:4791;top:4316;width:576;height:1610">
              <v:textbox>
                <w:txbxContent>
                  <w:p w:rsidR="00693C21" w:rsidRDefault="00693C21" w:rsidP="00693C21">
                    <w:pPr>
                      <w:jc w:val="center"/>
                    </w:pPr>
                    <w:r>
                      <w:rPr>
                        <w:rFonts w:hint="eastAsia"/>
                      </w:rPr>
                      <w:t>文化学术中心</w:t>
                    </w:r>
                  </w:p>
                </w:txbxContent>
              </v:textbox>
            </v:shape>
            <v:shape id="_x0000_s1037" type="#_x0000_t109" style="position:absolute;left:6231;top:4316;width:576;height:1610">
              <v:textbox>
                <w:txbxContent>
                  <w:p w:rsidR="00693C21" w:rsidRDefault="00693C21" w:rsidP="00693C21">
                    <w:pPr>
                      <w:jc w:val="center"/>
                    </w:pPr>
                    <w:r>
                      <w:rPr>
                        <w:rFonts w:hint="eastAsia"/>
                      </w:rPr>
                      <w:t>文体生活部</w:t>
                    </w:r>
                  </w:p>
                </w:txbxContent>
              </v:textbox>
            </v:shape>
            <v:shape id="_x0000_s1038" type="#_x0000_t109" style="position:absolute;left:7527;top:4316;width:576;height:1610">
              <v:textbox>
                <w:txbxContent>
                  <w:p w:rsidR="00693C21" w:rsidRDefault="00693C21" w:rsidP="00693C21">
                    <w:pPr>
                      <w:jc w:val="center"/>
                    </w:pPr>
                    <w:r>
                      <w:rPr>
                        <w:rFonts w:hint="eastAsia"/>
                      </w:rPr>
                      <w:t>公共服务部</w:t>
                    </w:r>
                  </w:p>
                </w:txbxContent>
              </v:textbox>
            </v:shape>
            <w10:wrap type="none"/>
            <w10:anchorlock/>
          </v:group>
        </w:pict>
      </w:r>
    </w:p>
    <w:p w:rsidR="00597598" w:rsidRPr="00597598" w:rsidRDefault="00597598" w:rsidP="00801D53">
      <w:pPr>
        <w:spacing w:line="360" w:lineRule="auto"/>
        <w:rPr>
          <w:sz w:val="24"/>
        </w:rPr>
      </w:pPr>
      <w:r w:rsidRPr="00597598">
        <w:rPr>
          <w:rFonts w:hint="eastAsia"/>
          <w:b/>
          <w:sz w:val="24"/>
        </w:rPr>
        <w:t>秘书处</w:t>
      </w:r>
      <w:r w:rsidRPr="00597598">
        <w:rPr>
          <w:rFonts w:hint="eastAsia"/>
          <w:sz w:val="24"/>
        </w:rPr>
        <w:t>：负责研究生会内部的日常管理，研究生会各部门间的沟通协调，规章制度建设及内部培训、绩效考评、会议组织、财务结算、档案归集等各项事物。</w:t>
      </w:r>
    </w:p>
    <w:p w:rsidR="00597598" w:rsidRPr="00597598" w:rsidRDefault="00597598" w:rsidP="00801D53">
      <w:pPr>
        <w:spacing w:line="360" w:lineRule="auto"/>
        <w:rPr>
          <w:sz w:val="24"/>
        </w:rPr>
      </w:pPr>
      <w:r w:rsidRPr="00597598">
        <w:rPr>
          <w:rFonts w:hint="eastAsia"/>
          <w:b/>
          <w:sz w:val="24"/>
        </w:rPr>
        <w:t>文体生活部</w:t>
      </w:r>
      <w:r w:rsidRPr="00597598">
        <w:rPr>
          <w:rFonts w:hint="eastAsia"/>
          <w:sz w:val="24"/>
        </w:rPr>
        <w:t>：开展系里各球类比赛、健身登山</w:t>
      </w:r>
      <w:r>
        <w:rPr>
          <w:rFonts w:hint="eastAsia"/>
          <w:sz w:val="24"/>
        </w:rPr>
        <w:t>、文艺晚会</w:t>
      </w:r>
      <w:r w:rsidRPr="00597598">
        <w:rPr>
          <w:rFonts w:hint="eastAsia"/>
          <w:sz w:val="24"/>
        </w:rPr>
        <w:t>等丰富研究生的文体生活。</w:t>
      </w:r>
    </w:p>
    <w:p w:rsidR="00597598" w:rsidRDefault="00597598" w:rsidP="00801D53">
      <w:pPr>
        <w:spacing w:line="360" w:lineRule="auto"/>
        <w:rPr>
          <w:sz w:val="24"/>
        </w:rPr>
      </w:pPr>
      <w:r w:rsidRPr="00597598">
        <w:rPr>
          <w:rFonts w:hint="eastAsia"/>
          <w:b/>
          <w:sz w:val="24"/>
        </w:rPr>
        <w:t>文化学术部：</w:t>
      </w:r>
      <w:r w:rsidRPr="00597598">
        <w:rPr>
          <w:rFonts w:hint="eastAsia"/>
          <w:sz w:val="24"/>
        </w:rPr>
        <w:t>搭建学术交流沟通的平台，包括举办学术沙龙、读书</w:t>
      </w:r>
      <w:r>
        <w:rPr>
          <w:rFonts w:hint="eastAsia"/>
          <w:sz w:val="24"/>
        </w:rPr>
        <w:t>报告</w:t>
      </w:r>
      <w:r w:rsidRPr="00597598">
        <w:rPr>
          <w:rFonts w:hint="eastAsia"/>
          <w:sz w:val="24"/>
        </w:rPr>
        <w:t>会、</w:t>
      </w:r>
      <w:r w:rsidRPr="00597598">
        <w:rPr>
          <w:rFonts w:hint="eastAsia"/>
          <w:sz w:val="24"/>
        </w:rPr>
        <w:t>MATLAB</w:t>
      </w:r>
      <w:r>
        <w:rPr>
          <w:rFonts w:hint="eastAsia"/>
          <w:sz w:val="24"/>
        </w:rPr>
        <w:t>程序设计竞赛、实验室</w:t>
      </w:r>
      <w:r w:rsidRPr="00597598">
        <w:rPr>
          <w:rFonts w:hint="eastAsia"/>
          <w:sz w:val="24"/>
        </w:rPr>
        <w:t>文化建设评比等文化</w:t>
      </w:r>
      <w:r>
        <w:rPr>
          <w:rFonts w:hint="eastAsia"/>
          <w:sz w:val="24"/>
        </w:rPr>
        <w:t>学术</w:t>
      </w:r>
      <w:r w:rsidRPr="00597598">
        <w:rPr>
          <w:rFonts w:hint="eastAsia"/>
          <w:sz w:val="24"/>
        </w:rPr>
        <w:t>交流活动。</w:t>
      </w:r>
    </w:p>
    <w:p w:rsidR="00801D53" w:rsidRPr="00597598" w:rsidRDefault="00801D53" w:rsidP="00801D53">
      <w:pPr>
        <w:spacing w:line="360" w:lineRule="auto"/>
        <w:rPr>
          <w:sz w:val="24"/>
        </w:rPr>
      </w:pPr>
      <w:r w:rsidRPr="00BA3FE4">
        <w:rPr>
          <w:b/>
          <w:sz w:val="24"/>
        </w:rPr>
        <w:t>公共服务部</w:t>
      </w:r>
      <w:r w:rsidRPr="00BA3FE4">
        <w:rPr>
          <w:rFonts w:hint="eastAsia"/>
          <w:b/>
          <w:sz w:val="24"/>
        </w:rPr>
        <w:t>：</w:t>
      </w:r>
      <w:r w:rsidR="00BA3FE4" w:rsidRPr="00597598">
        <w:rPr>
          <w:rFonts w:hint="eastAsia"/>
          <w:sz w:val="24"/>
        </w:rPr>
        <w:t>关注研究生生活权益</w:t>
      </w:r>
      <w:r w:rsidR="00566C2A">
        <w:rPr>
          <w:rFonts w:hint="eastAsia"/>
          <w:sz w:val="24"/>
        </w:rPr>
        <w:t>，组织开展志愿者活动，举办健康讲座等公益活动。</w:t>
      </w:r>
    </w:p>
    <w:sectPr w:rsidR="00801D53" w:rsidRPr="00597598" w:rsidSect="00205A54">
      <w:pgSz w:w="11906" w:h="16838" w:code="9"/>
      <w:pgMar w:top="1134" w:right="1599" w:bottom="1134" w:left="159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62" w:rsidRDefault="00644662" w:rsidP="00777927">
      <w:r>
        <w:separator/>
      </w:r>
    </w:p>
  </w:endnote>
  <w:endnote w:type="continuationSeparator" w:id="0">
    <w:p w:rsidR="00644662" w:rsidRDefault="00644662" w:rsidP="0077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62" w:rsidRDefault="00644662" w:rsidP="00777927">
      <w:r>
        <w:separator/>
      </w:r>
    </w:p>
  </w:footnote>
  <w:footnote w:type="continuationSeparator" w:id="0">
    <w:p w:rsidR="00644662" w:rsidRDefault="00644662" w:rsidP="00777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3A5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54CA"/>
    <w:rsid w:val="000153A4"/>
    <w:rsid w:val="0001659E"/>
    <w:rsid w:val="00023110"/>
    <w:rsid w:val="00032A25"/>
    <w:rsid w:val="00054EF1"/>
    <w:rsid w:val="00071A31"/>
    <w:rsid w:val="000A603A"/>
    <w:rsid w:val="000C0DDC"/>
    <w:rsid w:val="000D45D5"/>
    <w:rsid w:val="000E0C79"/>
    <w:rsid w:val="00105A84"/>
    <w:rsid w:val="001173D5"/>
    <w:rsid w:val="0014533F"/>
    <w:rsid w:val="0015362C"/>
    <w:rsid w:val="00164933"/>
    <w:rsid w:val="00174F6A"/>
    <w:rsid w:val="001C353A"/>
    <w:rsid w:val="001D3DBE"/>
    <w:rsid w:val="001D6E1C"/>
    <w:rsid w:val="001D71F6"/>
    <w:rsid w:val="001F11BD"/>
    <w:rsid w:val="00203189"/>
    <w:rsid w:val="00205A54"/>
    <w:rsid w:val="00225DDE"/>
    <w:rsid w:val="00266230"/>
    <w:rsid w:val="002807D7"/>
    <w:rsid w:val="002846C0"/>
    <w:rsid w:val="002857C3"/>
    <w:rsid w:val="00292A02"/>
    <w:rsid w:val="002A15EF"/>
    <w:rsid w:val="002C17F8"/>
    <w:rsid w:val="00306412"/>
    <w:rsid w:val="003547C4"/>
    <w:rsid w:val="0035562B"/>
    <w:rsid w:val="003970BC"/>
    <w:rsid w:val="003B10F5"/>
    <w:rsid w:val="003E08B2"/>
    <w:rsid w:val="003E5729"/>
    <w:rsid w:val="003F3C2E"/>
    <w:rsid w:val="00404E96"/>
    <w:rsid w:val="00423007"/>
    <w:rsid w:val="00436298"/>
    <w:rsid w:val="00446359"/>
    <w:rsid w:val="00455F11"/>
    <w:rsid w:val="004A11B0"/>
    <w:rsid w:val="004C45B6"/>
    <w:rsid w:val="004E5E16"/>
    <w:rsid w:val="00566C2A"/>
    <w:rsid w:val="00580577"/>
    <w:rsid w:val="005860D0"/>
    <w:rsid w:val="00592B6A"/>
    <w:rsid w:val="00597598"/>
    <w:rsid w:val="005A7362"/>
    <w:rsid w:val="005B2D05"/>
    <w:rsid w:val="005C2480"/>
    <w:rsid w:val="005C48BF"/>
    <w:rsid w:val="005D6A18"/>
    <w:rsid w:val="00614DC7"/>
    <w:rsid w:val="00633F6A"/>
    <w:rsid w:val="00635451"/>
    <w:rsid w:val="00641D53"/>
    <w:rsid w:val="00644662"/>
    <w:rsid w:val="00645156"/>
    <w:rsid w:val="00650F5F"/>
    <w:rsid w:val="00664A5F"/>
    <w:rsid w:val="00676656"/>
    <w:rsid w:val="00693C21"/>
    <w:rsid w:val="006B4D04"/>
    <w:rsid w:val="006C3115"/>
    <w:rsid w:val="006F563F"/>
    <w:rsid w:val="00740448"/>
    <w:rsid w:val="00777927"/>
    <w:rsid w:val="0079584A"/>
    <w:rsid w:val="007C2049"/>
    <w:rsid w:val="007D134A"/>
    <w:rsid w:val="007D7B36"/>
    <w:rsid w:val="007E241F"/>
    <w:rsid w:val="007E58B7"/>
    <w:rsid w:val="007F12EF"/>
    <w:rsid w:val="00801D53"/>
    <w:rsid w:val="00807638"/>
    <w:rsid w:val="00812475"/>
    <w:rsid w:val="00844FB5"/>
    <w:rsid w:val="0088089A"/>
    <w:rsid w:val="008F14DD"/>
    <w:rsid w:val="008F2867"/>
    <w:rsid w:val="008F5DB4"/>
    <w:rsid w:val="00904872"/>
    <w:rsid w:val="00913B47"/>
    <w:rsid w:val="009535C1"/>
    <w:rsid w:val="00960CD3"/>
    <w:rsid w:val="009A554B"/>
    <w:rsid w:val="009B1496"/>
    <w:rsid w:val="009C3B28"/>
    <w:rsid w:val="009E1AFC"/>
    <w:rsid w:val="00A358EB"/>
    <w:rsid w:val="00AB1B91"/>
    <w:rsid w:val="00AC384A"/>
    <w:rsid w:val="00AE23FB"/>
    <w:rsid w:val="00AF0245"/>
    <w:rsid w:val="00B22BFB"/>
    <w:rsid w:val="00B26296"/>
    <w:rsid w:val="00B354CA"/>
    <w:rsid w:val="00B4113A"/>
    <w:rsid w:val="00BA3FE4"/>
    <w:rsid w:val="00BD7A84"/>
    <w:rsid w:val="00BE1E7A"/>
    <w:rsid w:val="00C0180E"/>
    <w:rsid w:val="00C10C1B"/>
    <w:rsid w:val="00C2431D"/>
    <w:rsid w:val="00C76D27"/>
    <w:rsid w:val="00C812DB"/>
    <w:rsid w:val="00CC025A"/>
    <w:rsid w:val="00CD001F"/>
    <w:rsid w:val="00D536D4"/>
    <w:rsid w:val="00D57CBC"/>
    <w:rsid w:val="00D63416"/>
    <w:rsid w:val="00D85825"/>
    <w:rsid w:val="00D966AA"/>
    <w:rsid w:val="00DA7BF9"/>
    <w:rsid w:val="00DC0E4B"/>
    <w:rsid w:val="00E073D7"/>
    <w:rsid w:val="00E14584"/>
    <w:rsid w:val="00E1478B"/>
    <w:rsid w:val="00E159E9"/>
    <w:rsid w:val="00E41745"/>
    <w:rsid w:val="00E7083F"/>
    <w:rsid w:val="00E9300C"/>
    <w:rsid w:val="00EB4FD7"/>
    <w:rsid w:val="00ED23CE"/>
    <w:rsid w:val="00EE4E5E"/>
    <w:rsid w:val="00EF7183"/>
    <w:rsid w:val="00F22E32"/>
    <w:rsid w:val="00F71F12"/>
    <w:rsid w:val="00FB3216"/>
    <w:rsid w:val="00FC0FC7"/>
    <w:rsid w:val="00FE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4CA"/>
    <w:pPr>
      <w:widowControl w:val="0"/>
      <w:jc w:val="both"/>
    </w:pPr>
    <w:rPr>
      <w:kern w:val="2"/>
      <w:sz w:val="21"/>
      <w:szCs w:val="24"/>
    </w:rPr>
  </w:style>
  <w:style w:type="paragraph" w:styleId="1">
    <w:name w:val="heading 1"/>
    <w:basedOn w:val="a"/>
    <w:next w:val="a"/>
    <w:link w:val="1Char"/>
    <w:qFormat/>
    <w:rsid w:val="00292A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54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779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777927"/>
    <w:rPr>
      <w:kern w:val="2"/>
      <w:sz w:val="18"/>
      <w:szCs w:val="18"/>
    </w:rPr>
  </w:style>
  <w:style w:type="paragraph" w:styleId="a5">
    <w:name w:val="footer"/>
    <w:basedOn w:val="a"/>
    <w:link w:val="Char0"/>
    <w:rsid w:val="00777927"/>
    <w:pPr>
      <w:tabs>
        <w:tab w:val="center" w:pos="4153"/>
        <w:tab w:val="right" w:pos="8306"/>
      </w:tabs>
      <w:snapToGrid w:val="0"/>
      <w:jc w:val="left"/>
    </w:pPr>
    <w:rPr>
      <w:sz w:val="18"/>
      <w:szCs w:val="18"/>
    </w:rPr>
  </w:style>
  <w:style w:type="character" w:customStyle="1" w:styleId="Char0">
    <w:name w:val="页脚 Char"/>
    <w:link w:val="a5"/>
    <w:rsid w:val="00777927"/>
    <w:rPr>
      <w:kern w:val="2"/>
      <w:sz w:val="18"/>
      <w:szCs w:val="18"/>
    </w:rPr>
  </w:style>
  <w:style w:type="character" w:styleId="a6">
    <w:name w:val="Hyperlink"/>
    <w:rsid w:val="00777927"/>
    <w:rPr>
      <w:color w:val="0000FF"/>
      <w:u w:val="single"/>
    </w:rPr>
  </w:style>
  <w:style w:type="paragraph" w:styleId="a7">
    <w:name w:val="Balloon Text"/>
    <w:basedOn w:val="a"/>
    <w:semiHidden/>
    <w:rsid w:val="001F11BD"/>
    <w:rPr>
      <w:sz w:val="18"/>
      <w:szCs w:val="18"/>
    </w:rPr>
  </w:style>
  <w:style w:type="character" w:customStyle="1" w:styleId="attachlink1">
    <w:name w:val="attach_link1"/>
    <w:rsid w:val="00FC0FC7"/>
    <w:rPr>
      <w:shd w:val="clear" w:color="auto" w:fill="DDE9F5"/>
    </w:rPr>
  </w:style>
  <w:style w:type="character" w:customStyle="1" w:styleId="1Char">
    <w:name w:val="标题 1 Char"/>
    <w:basedOn w:val="a0"/>
    <w:link w:val="1"/>
    <w:rsid w:val="00292A02"/>
    <w:rPr>
      <w:b/>
      <w:bCs/>
      <w:kern w:val="44"/>
      <w:sz w:val="44"/>
      <w:szCs w:val="44"/>
    </w:rPr>
  </w:style>
  <w:style w:type="paragraph" w:styleId="a8">
    <w:name w:val="Title"/>
    <w:basedOn w:val="a"/>
    <w:next w:val="a"/>
    <w:link w:val="Char1"/>
    <w:qFormat/>
    <w:rsid w:val="008F5DB4"/>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8"/>
    <w:rsid w:val="008F5DB4"/>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4529">
      <w:bodyDiv w:val="1"/>
      <w:marLeft w:val="0"/>
      <w:marRight w:val="0"/>
      <w:marTop w:val="0"/>
      <w:marBottom w:val="0"/>
      <w:divBdr>
        <w:top w:val="none" w:sz="0" w:space="0" w:color="auto"/>
        <w:left w:val="none" w:sz="0" w:space="0" w:color="auto"/>
        <w:bottom w:val="none" w:sz="0" w:space="0" w:color="auto"/>
        <w:right w:val="none" w:sz="0" w:space="0" w:color="auto"/>
      </w:divBdr>
      <w:divsChild>
        <w:div w:id="2015690986">
          <w:marLeft w:val="0"/>
          <w:marRight w:val="0"/>
          <w:marTop w:val="0"/>
          <w:marBottom w:val="0"/>
          <w:divBdr>
            <w:top w:val="none" w:sz="0" w:space="0" w:color="auto"/>
            <w:left w:val="none" w:sz="0" w:space="0" w:color="auto"/>
            <w:bottom w:val="none" w:sz="0" w:space="0" w:color="auto"/>
            <w:right w:val="none" w:sz="0" w:space="0" w:color="auto"/>
          </w:divBdr>
          <w:divsChild>
            <w:div w:id="339090277">
              <w:marLeft w:val="0"/>
              <w:marRight w:val="0"/>
              <w:marTop w:val="0"/>
              <w:marBottom w:val="0"/>
              <w:divBdr>
                <w:top w:val="none" w:sz="0" w:space="0" w:color="auto"/>
                <w:left w:val="none" w:sz="0" w:space="0" w:color="auto"/>
                <w:bottom w:val="none" w:sz="0" w:space="0" w:color="auto"/>
                <w:right w:val="none" w:sz="0" w:space="0" w:color="auto"/>
              </w:divBdr>
              <w:divsChild>
                <w:div w:id="1565487756">
                  <w:marLeft w:val="0"/>
                  <w:marRight w:val="0"/>
                  <w:marTop w:val="0"/>
                  <w:marBottom w:val="0"/>
                  <w:divBdr>
                    <w:top w:val="none" w:sz="0" w:space="0" w:color="auto"/>
                    <w:left w:val="none" w:sz="0" w:space="0" w:color="auto"/>
                    <w:bottom w:val="none" w:sz="0" w:space="0" w:color="auto"/>
                    <w:right w:val="none" w:sz="0" w:space="0" w:color="auto"/>
                  </w:divBdr>
                  <w:divsChild>
                    <w:div w:id="1524975980">
                      <w:marLeft w:val="0"/>
                      <w:marRight w:val="0"/>
                      <w:marTop w:val="300"/>
                      <w:marBottom w:val="0"/>
                      <w:divBdr>
                        <w:top w:val="none" w:sz="0" w:space="0" w:color="auto"/>
                        <w:left w:val="none" w:sz="0" w:space="0" w:color="auto"/>
                        <w:bottom w:val="none" w:sz="0" w:space="0" w:color="auto"/>
                        <w:right w:val="none" w:sz="0" w:space="0" w:color="auto"/>
                      </w:divBdr>
                      <w:divsChild>
                        <w:div w:id="1783572615">
                          <w:marLeft w:val="-61"/>
                          <w:marRight w:val="0"/>
                          <w:marTop w:val="0"/>
                          <w:marBottom w:val="0"/>
                          <w:divBdr>
                            <w:top w:val="none" w:sz="0" w:space="0" w:color="auto"/>
                            <w:left w:val="none" w:sz="0" w:space="0" w:color="auto"/>
                            <w:bottom w:val="none" w:sz="0" w:space="0" w:color="auto"/>
                            <w:right w:val="none" w:sz="0" w:space="0" w:color="auto"/>
                          </w:divBdr>
                        </w:div>
                        <w:div w:id="1272129821">
                          <w:marLeft w:val="-3"/>
                          <w:marRight w:val="0"/>
                          <w:marTop w:val="0"/>
                          <w:marBottom w:val="0"/>
                          <w:divBdr>
                            <w:top w:val="none" w:sz="0" w:space="0" w:color="auto"/>
                            <w:left w:val="none" w:sz="0" w:space="0" w:color="auto"/>
                            <w:bottom w:val="none" w:sz="0" w:space="0" w:color="auto"/>
                            <w:right w:val="none" w:sz="0" w:space="0" w:color="auto"/>
                          </w:divBdr>
                        </w:div>
                        <w:div w:id="1672757076">
                          <w:marLeft w:val="-3"/>
                          <w:marRight w:val="0"/>
                          <w:marTop w:val="0"/>
                          <w:marBottom w:val="0"/>
                          <w:divBdr>
                            <w:top w:val="none" w:sz="0" w:space="0" w:color="auto"/>
                            <w:left w:val="none" w:sz="0" w:space="0" w:color="auto"/>
                            <w:bottom w:val="none" w:sz="0" w:space="0" w:color="auto"/>
                            <w:right w:val="none" w:sz="0" w:space="0" w:color="auto"/>
                          </w:divBdr>
                        </w:div>
                        <w:div w:id="487063712">
                          <w:marLeft w:val="-3"/>
                          <w:marRight w:val="0"/>
                          <w:marTop w:val="0"/>
                          <w:marBottom w:val="0"/>
                          <w:divBdr>
                            <w:top w:val="none" w:sz="0" w:space="0" w:color="auto"/>
                            <w:left w:val="none" w:sz="0" w:space="0" w:color="auto"/>
                            <w:bottom w:val="none" w:sz="0" w:space="0" w:color="auto"/>
                            <w:right w:val="none" w:sz="0" w:space="0" w:color="auto"/>
                          </w:divBdr>
                        </w:div>
                        <w:div w:id="2104568884">
                          <w:marLeft w:val="-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3645">
      <w:bodyDiv w:val="1"/>
      <w:marLeft w:val="0"/>
      <w:marRight w:val="0"/>
      <w:marTop w:val="0"/>
      <w:marBottom w:val="0"/>
      <w:divBdr>
        <w:top w:val="none" w:sz="0" w:space="0" w:color="auto"/>
        <w:left w:val="none" w:sz="0" w:space="0" w:color="auto"/>
        <w:bottom w:val="none" w:sz="0" w:space="0" w:color="auto"/>
        <w:right w:val="none" w:sz="0" w:space="0" w:color="auto"/>
      </w:divBdr>
      <w:divsChild>
        <w:div w:id="1898780194">
          <w:marLeft w:val="0"/>
          <w:marRight w:val="0"/>
          <w:marTop w:val="0"/>
          <w:marBottom w:val="0"/>
          <w:divBdr>
            <w:top w:val="none" w:sz="0" w:space="0" w:color="auto"/>
            <w:left w:val="none" w:sz="0" w:space="0" w:color="auto"/>
            <w:bottom w:val="none" w:sz="0" w:space="0" w:color="auto"/>
            <w:right w:val="none" w:sz="0" w:space="0" w:color="auto"/>
          </w:divBdr>
        </w:div>
      </w:divsChild>
    </w:div>
    <w:div w:id="405495082">
      <w:bodyDiv w:val="1"/>
      <w:marLeft w:val="0"/>
      <w:marRight w:val="0"/>
      <w:marTop w:val="0"/>
      <w:marBottom w:val="0"/>
      <w:divBdr>
        <w:top w:val="none" w:sz="0" w:space="0" w:color="auto"/>
        <w:left w:val="none" w:sz="0" w:space="0" w:color="auto"/>
        <w:bottom w:val="none" w:sz="0" w:space="0" w:color="auto"/>
        <w:right w:val="none" w:sz="0" w:space="0" w:color="auto"/>
      </w:divBdr>
      <w:divsChild>
        <w:div w:id="1790664087">
          <w:marLeft w:val="0"/>
          <w:marRight w:val="0"/>
          <w:marTop w:val="0"/>
          <w:marBottom w:val="0"/>
          <w:divBdr>
            <w:top w:val="none" w:sz="0" w:space="0" w:color="auto"/>
            <w:left w:val="none" w:sz="0" w:space="0" w:color="auto"/>
            <w:bottom w:val="none" w:sz="0" w:space="0" w:color="auto"/>
            <w:right w:val="none" w:sz="0" w:space="0" w:color="auto"/>
          </w:divBdr>
          <w:divsChild>
            <w:div w:id="41029873">
              <w:marLeft w:val="0"/>
              <w:marRight w:val="0"/>
              <w:marTop w:val="0"/>
              <w:marBottom w:val="0"/>
              <w:divBdr>
                <w:top w:val="none" w:sz="0" w:space="0" w:color="auto"/>
                <w:left w:val="none" w:sz="0" w:space="0" w:color="auto"/>
                <w:bottom w:val="none" w:sz="0" w:space="0" w:color="auto"/>
                <w:right w:val="none" w:sz="0" w:space="0" w:color="auto"/>
              </w:divBdr>
              <w:divsChild>
                <w:div w:id="80757518">
                  <w:marLeft w:val="0"/>
                  <w:marRight w:val="0"/>
                  <w:marTop w:val="0"/>
                  <w:marBottom w:val="0"/>
                  <w:divBdr>
                    <w:top w:val="none" w:sz="0" w:space="0" w:color="auto"/>
                    <w:left w:val="none" w:sz="0" w:space="0" w:color="auto"/>
                    <w:bottom w:val="none" w:sz="0" w:space="0" w:color="auto"/>
                    <w:right w:val="none" w:sz="0" w:space="0" w:color="auto"/>
                  </w:divBdr>
                  <w:divsChild>
                    <w:div w:id="4867466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10082589">
      <w:bodyDiv w:val="1"/>
      <w:marLeft w:val="0"/>
      <w:marRight w:val="0"/>
      <w:marTop w:val="0"/>
      <w:marBottom w:val="0"/>
      <w:divBdr>
        <w:top w:val="none" w:sz="0" w:space="0" w:color="auto"/>
        <w:left w:val="none" w:sz="0" w:space="0" w:color="auto"/>
        <w:bottom w:val="none" w:sz="0" w:space="0" w:color="auto"/>
        <w:right w:val="none" w:sz="0" w:space="0" w:color="auto"/>
      </w:divBdr>
      <w:divsChild>
        <w:div w:id="1898013138">
          <w:marLeft w:val="0"/>
          <w:marRight w:val="0"/>
          <w:marTop w:val="0"/>
          <w:marBottom w:val="0"/>
          <w:divBdr>
            <w:top w:val="none" w:sz="0" w:space="0" w:color="auto"/>
            <w:left w:val="none" w:sz="0" w:space="0" w:color="auto"/>
            <w:bottom w:val="none" w:sz="0" w:space="0" w:color="auto"/>
            <w:right w:val="none" w:sz="0" w:space="0" w:color="auto"/>
          </w:divBdr>
          <w:divsChild>
            <w:div w:id="905409107">
              <w:marLeft w:val="0"/>
              <w:marRight w:val="0"/>
              <w:marTop w:val="0"/>
              <w:marBottom w:val="0"/>
              <w:divBdr>
                <w:top w:val="none" w:sz="0" w:space="0" w:color="auto"/>
                <w:left w:val="none" w:sz="0" w:space="0" w:color="auto"/>
                <w:bottom w:val="none" w:sz="0" w:space="0" w:color="auto"/>
                <w:right w:val="none" w:sz="0" w:space="0" w:color="auto"/>
              </w:divBdr>
              <w:divsChild>
                <w:div w:id="1594511821">
                  <w:marLeft w:val="0"/>
                  <w:marRight w:val="0"/>
                  <w:marTop w:val="0"/>
                  <w:marBottom w:val="0"/>
                  <w:divBdr>
                    <w:top w:val="none" w:sz="0" w:space="0" w:color="auto"/>
                    <w:left w:val="none" w:sz="0" w:space="0" w:color="auto"/>
                    <w:bottom w:val="none" w:sz="0" w:space="0" w:color="auto"/>
                    <w:right w:val="none" w:sz="0" w:space="0" w:color="auto"/>
                  </w:divBdr>
                  <w:divsChild>
                    <w:div w:id="976642841">
                      <w:marLeft w:val="0"/>
                      <w:marRight w:val="0"/>
                      <w:marTop w:val="300"/>
                      <w:marBottom w:val="0"/>
                      <w:divBdr>
                        <w:top w:val="none" w:sz="0" w:space="0" w:color="auto"/>
                        <w:left w:val="none" w:sz="0" w:space="0" w:color="auto"/>
                        <w:bottom w:val="none" w:sz="0" w:space="0" w:color="auto"/>
                        <w:right w:val="none" w:sz="0" w:space="0" w:color="auto"/>
                      </w:divBdr>
                      <w:divsChild>
                        <w:div w:id="2004819086">
                          <w:marLeft w:val="-61"/>
                          <w:marRight w:val="0"/>
                          <w:marTop w:val="0"/>
                          <w:marBottom w:val="0"/>
                          <w:divBdr>
                            <w:top w:val="none" w:sz="0" w:space="0" w:color="auto"/>
                            <w:left w:val="none" w:sz="0" w:space="0" w:color="auto"/>
                            <w:bottom w:val="none" w:sz="0" w:space="0" w:color="auto"/>
                            <w:right w:val="none" w:sz="0" w:space="0" w:color="auto"/>
                          </w:divBdr>
                        </w:div>
                        <w:div w:id="150172219">
                          <w:marLeft w:val="-3"/>
                          <w:marRight w:val="0"/>
                          <w:marTop w:val="0"/>
                          <w:marBottom w:val="0"/>
                          <w:divBdr>
                            <w:top w:val="none" w:sz="0" w:space="0" w:color="auto"/>
                            <w:left w:val="none" w:sz="0" w:space="0" w:color="auto"/>
                            <w:bottom w:val="none" w:sz="0" w:space="0" w:color="auto"/>
                            <w:right w:val="none" w:sz="0" w:space="0" w:color="auto"/>
                          </w:divBdr>
                        </w:div>
                        <w:div w:id="1835682411">
                          <w:marLeft w:val="-3"/>
                          <w:marRight w:val="0"/>
                          <w:marTop w:val="0"/>
                          <w:marBottom w:val="0"/>
                          <w:divBdr>
                            <w:top w:val="none" w:sz="0" w:space="0" w:color="auto"/>
                            <w:left w:val="none" w:sz="0" w:space="0" w:color="auto"/>
                            <w:bottom w:val="none" w:sz="0" w:space="0" w:color="auto"/>
                            <w:right w:val="none" w:sz="0" w:space="0" w:color="auto"/>
                          </w:divBdr>
                        </w:div>
                        <w:div w:id="463737748">
                          <w:marLeft w:val="-3"/>
                          <w:marRight w:val="0"/>
                          <w:marTop w:val="0"/>
                          <w:marBottom w:val="0"/>
                          <w:divBdr>
                            <w:top w:val="none" w:sz="0" w:space="0" w:color="auto"/>
                            <w:left w:val="none" w:sz="0" w:space="0" w:color="auto"/>
                            <w:bottom w:val="none" w:sz="0" w:space="0" w:color="auto"/>
                            <w:right w:val="none" w:sz="0" w:space="0" w:color="auto"/>
                          </w:divBdr>
                        </w:div>
                        <w:div w:id="700131399">
                          <w:marLeft w:val="-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796502">
      <w:bodyDiv w:val="1"/>
      <w:marLeft w:val="0"/>
      <w:marRight w:val="0"/>
      <w:marTop w:val="0"/>
      <w:marBottom w:val="0"/>
      <w:divBdr>
        <w:top w:val="none" w:sz="0" w:space="0" w:color="auto"/>
        <w:left w:val="none" w:sz="0" w:space="0" w:color="auto"/>
        <w:bottom w:val="none" w:sz="0" w:space="0" w:color="auto"/>
        <w:right w:val="none" w:sz="0" w:space="0" w:color="auto"/>
      </w:divBdr>
      <w:divsChild>
        <w:div w:id="1922175065">
          <w:marLeft w:val="0"/>
          <w:marRight w:val="0"/>
          <w:marTop w:val="0"/>
          <w:marBottom w:val="0"/>
          <w:divBdr>
            <w:top w:val="none" w:sz="0" w:space="0" w:color="auto"/>
            <w:left w:val="none" w:sz="0" w:space="0" w:color="auto"/>
            <w:bottom w:val="none" w:sz="0" w:space="0" w:color="auto"/>
            <w:right w:val="none" w:sz="0" w:space="0" w:color="auto"/>
          </w:divBdr>
          <w:divsChild>
            <w:div w:id="910308822">
              <w:marLeft w:val="0"/>
              <w:marRight w:val="0"/>
              <w:marTop w:val="0"/>
              <w:marBottom w:val="0"/>
              <w:divBdr>
                <w:top w:val="single" w:sz="6" w:space="0" w:color="9BBEE1"/>
                <w:left w:val="single" w:sz="6" w:space="0" w:color="9BBEE1"/>
                <w:bottom w:val="single" w:sz="6" w:space="0" w:color="9BBEE1"/>
                <w:right w:val="single" w:sz="6" w:space="0" w:color="9BBEE1"/>
              </w:divBdr>
            </w:div>
          </w:divsChild>
        </w:div>
      </w:divsChild>
    </w:div>
    <w:div w:id="2137216400">
      <w:bodyDiv w:val="1"/>
      <w:marLeft w:val="0"/>
      <w:marRight w:val="0"/>
      <w:marTop w:val="0"/>
      <w:marBottom w:val="0"/>
      <w:divBdr>
        <w:top w:val="none" w:sz="0" w:space="0" w:color="auto"/>
        <w:left w:val="none" w:sz="0" w:space="0" w:color="auto"/>
        <w:bottom w:val="none" w:sz="0" w:space="0" w:color="auto"/>
        <w:right w:val="none" w:sz="0" w:space="0" w:color="auto"/>
      </w:divBdr>
      <w:divsChild>
        <w:div w:id="863833853">
          <w:marLeft w:val="0"/>
          <w:marRight w:val="0"/>
          <w:marTop w:val="0"/>
          <w:marBottom w:val="0"/>
          <w:divBdr>
            <w:top w:val="none" w:sz="0" w:space="0" w:color="auto"/>
            <w:left w:val="none" w:sz="0" w:space="0" w:color="auto"/>
            <w:bottom w:val="none" w:sz="0" w:space="0" w:color="auto"/>
            <w:right w:val="none" w:sz="0" w:space="0" w:color="auto"/>
          </w:divBdr>
          <w:divsChild>
            <w:div w:id="1279333979">
              <w:marLeft w:val="0"/>
              <w:marRight w:val="0"/>
              <w:marTop w:val="0"/>
              <w:marBottom w:val="0"/>
              <w:divBdr>
                <w:top w:val="none" w:sz="0" w:space="0" w:color="auto"/>
                <w:left w:val="none" w:sz="0" w:space="0" w:color="auto"/>
                <w:bottom w:val="none" w:sz="0" w:space="0" w:color="auto"/>
                <w:right w:val="none" w:sz="0" w:space="0" w:color="auto"/>
              </w:divBdr>
              <w:divsChild>
                <w:div w:id="1692955001">
                  <w:marLeft w:val="0"/>
                  <w:marRight w:val="0"/>
                  <w:marTop w:val="0"/>
                  <w:marBottom w:val="0"/>
                  <w:divBdr>
                    <w:top w:val="none" w:sz="0" w:space="0" w:color="auto"/>
                    <w:left w:val="none" w:sz="0" w:space="0" w:color="auto"/>
                    <w:bottom w:val="none" w:sz="0" w:space="0" w:color="auto"/>
                    <w:right w:val="none" w:sz="0" w:space="0" w:color="auto"/>
                  </w:divBdr>
                  <w:divsChild>
                    <w:div w:id="10983332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46004459">
      <w:bodyDiv w:val="1"/>
      <w:marLeft w:val="0"/>
      <w:marRight w:val="0"/>
      <w:marTop w:val="0"/>
      <w:marBottom w:val="0"/>
      <w:divBdr>
        <w:top w:val="none" w:sz="0" w:space="0" w:color="auto"/>
        <w:left w:val="none" w:sz="0" w:space="0" w:color="auto"/>
        <w:bottom w:val="none" w:sz="0" w:space="0" w:color="auto"/>
        <w:right w:val="none" w:sz="0" w:space="0" w:color="auto"/>
      </w:divBdr>
      <w:divsChild>
        <w:div w:id="1022630960">
          <w:marLeft w:val="0"/>
          <w:marRight w:val="0"/>
          <w:marTop w:val="0"/>
          <w:marBottom w:val="0"/>
          <w:divBdr>
            <w:top w:val="none" w:sz="0" w:space="0" w:color="auto"/>
            <w:left w:val="none" w:sz="0" w:space="0" w:color="auto"/>
            <w:bottom w:val="none" w:sz="0" w:space="0" w:color="auto"/>
            <w:right w:val="none" w:sz="0" w:space="0" w:color="auto"/>
          </w:divBdr>
          <w:divsChild>
            <w:div w:id="1413623065">
              <w:marLeft w:val="0"/>
              <w:marRight w:val="0"/>
              <w:marTop w:val="0"/>
              <w:marBottom w:val="0"/>
              <w:divBdr>
                <w:top w:val="none" w:sz="0" w:space="0" w:color="auto"/>
                <w:left w:val="none" w:sz="0" w:space="0" w:color="auto"/>
                <w:bottom w:val="none" w:sz="0" w:space="0" w:color="auto"/>
                <w:right w:val="none" w:sz="0" w:space="0" w:color="auto"/>
              </w:divBdr>
              <w:divsChild>
                <w:div w:id="42096231">
                  <w:marLeft w:val="0"/>
                  <w:marRight w:val="0"/>
                  <w:marTop w:val="0"/>
                  <w:marBottom w:val="0"/>
                  <w:divBdr>
                    <w:top w:val="none" w:sz="0" w:space="0" w:color="auto"/>
                    <w:left w:val="none" w:sz="0" w:space="0" w:color="auto"/>
                    <w:bottom w:val="none" w:sz="0" w:space="0" w:color="auto"/>
                    <w:right w:val="none" w:sz="0" w:space="0" w:color="auto"/>
                  </w:divBdr>
                  <w:divsChild>
                    <w:div w:id="418798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浙江大学控制科学与工程学系第三届研究生会招新表</vt:lpstr>
    </vt:vector>
  </TitlesOfParts>
  <Company>zju</Company>
  <LinksUpToDate>false</LinksUpToDate>
  <CharactersWithSpaces>1391</CharactersWithSpaces>
  <SharedDoc>false</SharedDoc>
  <HLinks>
    <vt:vector size="12" baseType="variant">
      <vt:variant>
        <vt:i4>5177450</vt:i4>
      </vt:variant>
      <vt:variant>
        <vt:i4>3</vt:i4>
      </vt:variant>
      <vt:variant>
        <vt:i4>0</vt:i4>
      </vt:variant>
      <vt:variant>
        <vt:i4>5</vt:i4>
      </vt:variant>
      <vt:variant>
        <vt:lpwstr>mailto:zjucsegu@iipc.zju.edu.cn</vt:lpwstr>
      </vt:variant>
      <vt:variant>
        <vt:lpwstr/>
      </vt:variant>
      <vt:variant>
        <vt:i4>5505138</vt:i4>
      </vt:variant>
      <vt:variant>
        <vt:i4>0</vt:i4>
      </vt:variant>
      <vt:variant>
        <vt:i4>0</vt:i4>
      </vt:variant>
      <vt:variant>
        <vt:i4>5</vt:i4>
      </vt:variant>
      <vt:variant>
        <vt:lpwstr>mailto:gongtangtang@qq.com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浙江大学控制科学与工程学系第三届研究生会招新表</dc:title>
  <dc:creator>xiaoliyong</dc:creator>
  <cp:lastModifiedBy>Nano</cp:lastModifiedBy>
  <cp:revision>20</cp:revision>
  <cp:lastPrinted>2010-09-06T08:30:00Z</cp:lastPrinted>
  <dcterms:created xsi:type="dcterms:W3CDTF">2013-08-17T09:29:00Z</dcterms:created>
  <dcterms:modified xsi:type="dcterms:W3CDTF">2014-09-23T05:49:00Z</dcterms:modified>
</cp:coreProperties>
</file>